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F38034" w14:textId="0C12C6E3" w:rsidR="00E66F2E" w:rsidRPr="00902586" w:rsidRDefault="00846D25" w:rsidP="009469ED">
      <w:pPr>
        <w:spacing w:after="0" w:line="240" w:lineRule="auto"/>
        <w:rPr>
          <w:rFonts w:ascii="Bierstadt" w:hAnsi="Bierstadt"/>
        </w:rPr>
      </w:pPr>
      <w:bookmarkStart w:id="0" w:name="_Hlk174702725"/>
      <w:bookmarkEnd w:id="0"/>
      <w:r w:rsidRPr="00902586">
        <w:rPr>
          <w:rFonts w:ascii="Bierstadt" w:eastAsia="Arial" w:hAnsi="Bierstadt" w:cs="Arial"/>
          <w:b/>
        </w:rPr>
        <w:t xml:space="preserve">CONSERVATION INTERNATIONAL                                      </w:t>
      </w:r>
      <w:r w:rsidR="009469ED" w:rsidRPr="009469ED">
        <w:rPr>
          <w:rFonts w:ascii="Bierstadt" w:eastAsia="Arial" w:hAnsi="Bierstadt" w:cs="Arial"/>
          <w:b/>
          <w:noProof/>
        </w:rPr>
        <w:drawing>
          <wp:inline distT="0" distB="0" distL="0" distR="0" wp14:anchorId="4764A08C" wp14:editId="7A6FE988">
            <wp:extent cx="1937814" cy="769628"/>
            <wp:effectExtent l="0" t="0" r="5715" b="0"/>
            <wp:docPr id="4" name="Picture 3" descr="A close-up of a logo&#10;&#10;Description automatically generated">
              <a:extLst xmlns:a="http://schemas.openxmlformats.org/drawingml/2006/main">
                <a:ext uri="{FF2B5EF4-FFF2-40B4-BE49-F238E27FC236}">
                  <a16:creationId xmlns:a16="http://schemas.microsoft.com/office/drawing/2014/main" id="{0572BF5B-5404-780D-421D-FE6191997F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0572BF5B-5404-780D-421D-FE6191997F67}"/>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7814" cy="769628"/>
                    </a:xfrm>
                    <a:prstGeom prst="rect">
                      <a:avLst/>
                    </a:prstGeom>
                    <a:noFill/>
                    <a:ln>
                      <a:noFill/>
                    </a:ln>
                  </pic:spPr>
                </pic:pic>
              </a:graphicData>
            </a:graphic>
          </wp:inline>
        </w:drawing>
      </w:r>
    </w:p>
    <w:p w14:paraId="0F8A3D76" w14:textId="77777777" w:rsidR="00E66F2E" w:rsidRPr="00902586" w:rsidRDefault="00846D25" w:rsidP="009469ED">
      <w:pPr>
        <w:spacing w:after="0" w:line="240" w:lineRule="auto"/>
        <w:rPr>
          <w:rFonts w:ascii="Bierstadt" w:hAnsi="Bierstadt"/>
        </w:rPr>
      </w:pPr>
      <w:r w:rsidRPr="00902586">
        <w:rPr>
          <w:rFonts w:ascii="Bierstadt" w:eastAsia="Arial" w:hAnsi="Bierstadt" w:cs="Arial"/>
          <w:b/>
        </w:rPr>
        <w:t>STANDARD JOB DESCRIPTION</w:t>
      </w:r>
    </w:p>
    <w:p w14:paraId="456480EE" w14:textId="77777777" w:rsidR="00E66F2E" w:rsidRPr="00902586" w:rsidRDefault="00E66F2E" w:rsidP="009469ED">
      <w:pPr>
        <w:spacing w:after="0" w:line="240" w:lineRule="auto"/>
        <w:rPr>
          <w:rFonts w:ascii="Bierstadt" w:hAnsi="Bierstadt"/>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9360"/>
      </w:tblGrid>
      <w:tr w:rsidR="00E66F2E" w:rsidRPr="00902586" w14:paraId="300F417B" w14:textId="77777777" w:rsidTr="009C1A8E">
        <w:tc>
          <w:tcPr>
            <w:tcW w:w="9360" w:type="dxa"/>
            <w:shd w:val="clear" w:color="auto" w:fill="B8CCE4"/>
            <w:tcMar>
              <w:left w:w="108" w:type="dxa"/>
              <w:right w:w="108" w:type="dxa"/>
            </w:tcMar>
          </w:tcPr>
          <w:p w14:paraId="3BB2F29E" w14:textId="77777777" w:rsidR="00E66F2E" w:rsidRPr="00902586" w:rsidRDefault="00E66F2E" w:rsidP="009469ED">
            <w:pPr>
              <w:spacing w:after="0" w:line="240" w:lineRule="auto"/>
              <w:rPr>
                <w:rFonts w:ascii="Bierstadt" w:hAnsi="Bierstadt"/>
              </w:rPr>
            </w:pPr>
          </w:p>
          <w:p w14:paraId="5B126E2A" w14:textId="69BA3C08" w:rsidR="00E66F2E" w:rsidRPr="00902586" w:rsidRDefault="003E1A62" w:rsidP="009469ED">
            <w:pPr>
              <w:spacing w:after="0" w:line="240" w:lineRule="auto"/>
              <w:rPr>
                <w:rFonts w:ascii="Bierstadt" w:hAnsi="Bierstadt"/>
              </w:rPr>
            </w:pPr>
            <w:r w:rsidRPr="00902586">
              <w:rPr>
                <w:rFonts w:ascii="Bierstadt" w:eastAsia="Arial" w:hAnsi="Bierstadt" w:cs="Arial"/>
                <w:b/>
              </w:rPr>
              <w:t xml:space="preserve">Job Title: Grants </w:t>
            </w:r>
            <w:r w:rsidR="00406FEA" w:rsidRPr="00902586">
              <w:rPr>
                <w:rFonts w:ascii="Bierstadt" w:eastAsia="Arial" w:hAnsi="Bierstadt" w:cs="Arial"/>
                <w:b/>
              </w:rPr>
              <w:t xml:space="preserve">&amp; Contracts </w:t>
            </w:r>
            <w:r w:rsidRPr="00902586">
              <w:rPr>
                <w:rFonts w:ascii="Bierstadt" w:eastAsia="Arial" w:hAnsi="Bierstadt" w:cs="Arial"/>
                <w:b/>
              </w:rPr>
              <w:t xml:space="preserve">Manager         </w:t>
            </w:r>
            <w:r w:rsidR="00846D25" w:rsidRPr="00902586">
              <w:rPr>
                <w:rFonts w:ascii="Bierstadt" w:eastAsia="Arial" w:hAnsi="Bierstadt" w:cs="Arial"/>
                <w:b/>
              </w:rPr>
              <w:t xml:space="preserve">         </w:t>
            </w:r>
            <w:r w:rsidR="009469ED">
              <w:rPr>
                <w:rFonts w:ascii="Bierstadt" w:eastAsia="Arial" w:hAnsi="Bierstadt" w:cs="Arial"/>
                <w:b/>
              </w:rPr>
              <w:t xml:space="preserve">  </w:t>
            </w:r>
            <w:r w:rsidR="00FA31DF" w:rsidRPr="00902586">
              <w:rPr>
                <w:rFonts w:ascii="Bierstadt" w:eastAsia="Arial" w:hAnsi="Bierstadt" w:cs="Arial"/>
                <w:b/>
              </w:rPr>
              <w:t xml:space="preserve">  </w:t>
            </w:r>
            <w:r w:rsidR="00846D25" w:rsidRPr="00902586">
              <w:rPr>
                <w:rFonts w:ascii="Bierstadt" w:eastAsia="Arial" w:hAnsi="Bierstadt" w:cs="Arial"/>
                <w:b/>
              </w:rPr>
              <w:t xml:space="preserve"> Job Number: TBD                                           Pay Band: </w:t>
            </w:r>
            <w:r w:rsidRPr="00902586">
              <w:rPr>
                <w:rFonts w:ascii="Bierstadt" w:eastAsia="Arial" w:hAnsi="Bierstadt" w:cs="Arial"/>
                <w:b/>
              </w:rPr>
              <w:t>3</w:t>
            </w:r>
            <w:r w:rsidR="00846D25" w:rsidRPr="00902586">
              <w:rPr>
                <w:rFonts w:ascii="Bierstadt" w:eastAsia="Arial" w:hAnsi="Bierstadt" w:cs="Arial"/>
                <w:b/>
              </w:rPr>
              <w:t>/</w:t>
            </w:r>
            <w:r w:rsidRPr="00902586">
              <w:rPr>
                <w:rFonts w:ascii="Bierstadt" w:eastAsia="Arial" w:hAnsi="Bierstadt" w:cs="Arial"/>
                <w:b/>
              </w:rPr>
              <w:t>Manager</w:t>
            </w:r>
          </w:p>
          <w:p w14:paraId="6D192822" w14:textId="339E2551" w:rsidR="00E66F2E" w:rsidRPr="00902586" w:rsidRDefault="00846D25" w:rsidP="009469ED">
            <w:pPr>
              <w:spacing w:after="0" w:line="240" w:lineRule="auto"/>
              <w:rPr>
                <w:rFonts w:ascii="Bierstadt" w:hAnsi="Bierstadt"/>
              </w:rPr>
            </w:pPr>
            <w:r w:rsidRPr="00902586">
              <w:rPr>
                <w:rFonts w:ascii="Bierstadt" w:eastAsia="Arial" w:hAnsi="Bierstadt" w:cs="Arial"/>
                <w:b/>
              </w:rPr>
              <w:t xml:space="preserve">Career Track: Individual Contributor        </w:t>
            </w:r>
            <w:r w:rsidR="00FA31DF" w:rsidRPr="00902586">
              <w:rPr>
                <w:rFonts w:ascii="Bierstadt" w:eastAsia="Arial" w:hAnsi="Bierstadt" w:cs="Arial"/>
                <w:b/>
              </w:rPr>
              <w:t xml:space="preserve">                  </w:t>
            </w:r>
            <w:r w:rsidRPr="00902586">
              <w:rPr>
                <w:rFonts w:ascii="Bierstadt" w:eastAsia="Arial" w:hAnsi="Bierstadt" w:cs="Arial"/>
                <w:b/>
              </w:rPr>
              <w:t xml:space="preserve">Job Family: </w:t>
            </w:r>
            <w:r w:rsidR="00B53867">
              <w:rPr>
                <w:rFonts w:ascii="Bierstadt" w:eastAsia="Arial" w:hAnsi="Bierstadt" w:cs="Arial"/>
                <w:b/>
              </w:rPr>
              <w:t>Operations / Grants &amp; Contracts</w:t>
            </w:r>
            <w:r w:rsidRPr="00902586">
              <w:rPr>
                <w:rFonts w:ascii="Bierstadt" w:eastAsia="Arial" w:hAnsi="Bierstadt" w:cs="Arial"/>
                <w:b/>
              </w:rPr>
              <w:t xml:space="preserve"> </w:t>
            </w:r>
          </w:p>
          <w:p w14:paraId="7925893F" w14:textId="77777777" w:rsidR="00E66F2E" w:rsidRPr="00902586" w:rsidRDefault="00E66F2E" w:rsidP="009469ED">
            <w:pPr>
              <w:spacing w:after="0" w:line="240" w:lineRule="auto"/>
              <w:rPr>
                <w:rFonts w:ascii="Bierstadt" w:hAnsi="Bierstadt"/>
              </w:rPr>
            </w:pPr>
          </w:p>
        </w:tc>
      </w:tr>
    </w:tbl>
    <w:p w14:paraId="544FCE72" w14:textId="77777777" w:rsidR="00E66F2E" w:rsidRPr="00902586" w:rsidRDefault="00E66F2E" w:rsidP="009469ED">
      <w:pPr>
        <w:spacing w:after="0" w:line="240" w:lineRule="auto"/>
        <w:rPr>
          <w:rFonts w:ascii="Bierstadt" w:hAnsi="Bierstadt"/>
        </w:rPr>
      </w:pPr>
    </w:p>
    <w:p w14:paraId="14AFBF30" w14:textId="16F0D8E7" w:rsidR="00E66F2E" w:rsidRPr="009469ED" w:rsidRDefault="00846D25" w:rsidP="009469ED">
      <w:pPr>
        <w:spacing w:after="0" w:line="240" w:lineRule="auto"/>
        <w:rPr>
          <w:rFonts w:ascii="Bierstadt" w:eastAsia="Arial" w:hAnsi="Bierstadt" w:cs="Arial"/>
        </w:rPr>
      </w:pPr>
      <w:r w:rsidRPr="00902586">
        <w:rPr>
          <w:rFonts w:ascii="Bierstadt" w:eastAsia="Arial" w:hAnsi="Bierstadt" w:cs="Arial"/>
        </w:rPr>
        <w:t>Position Title:</w:t>
      </w:r>
      <w:r w:rsidRPr="00AD282C">
        <w:rPr>
          <w:rFonts w:ascii="Bierstadt" w:eastAsia="Arial" w:hAnsi="Bierstadt" w:cs="Arial"/>
        </w:rPr>
        <w:t xml:space="preserve"> </w:t>
      </w:r>
      <w:r w:rsidR="002004CA" w:rsidRPr="009469ED">
        <w:rPr>
          <w:rFonts w:ascii="Bierstadt" w:eastAsia="Arial" w:hAnsi="Bierstadt" w:cs="Arial"/>
        </w:rPr>
        <w:t xml:space="preserve">Grants </w:t>
      </w:r>
      <w:r w:rsidR="00406FEA" w:rsidRPr="009469ED">
        <w:rPr>
          <w:rFonts w:ascii="Bierstadt" w:eastAsia="Arial" w:hAnsi="Bierstadt" w:cs="Arial"/>
        </w:rPr>
        <w:t xml:space="preserve">&amp; Contracts </w:t>
      </w:r>
      <w:r w:rsidR="002004CA" w:rsidRPr="009469ED">
        <w:rPr>
          <w:rFonts w:ascii="Bierstadt" w:eastAsia="Arial" w:hAnsi="Bierstadt" w:cs="Arial"/>
        </w:rPr>
        <w:t>Manager</w:t>
      </w:r>
      <w:r w:rsidRPr="009469ED">
        <w:rPr>
          <w:rFonts w:ascii="Bierstadt" w:eastAsia="Arial" w:hAnsi="Bierstadt" w:cs="Arial"/>
        </w:rPr>
        <w:t xml:space="preserve"> </w:t>
      </w:r>
    </w:p>
    <w:p w14:paraId="4397FCE1" w14:textId="77777777" w:rsidR="009469ED" w:rsidRPr="009469ED" w:rsidRDefault="009469ED" w:rsidP="009469ED">
      <w:pPr>
        <w:spacing w:after="0" w:line="240" w:lineRule="auto"/>
        <w:rPr>
          <w:rFonts w:ascii="Bierstadt" w:eastAsia="Arial" w:hAnsi="Bierstadt" w:cs="Arial"/>
        </w:rPr>
      </w:pPr>
      <w:r w:rsidRPr="009469ED">
        <w:rPr>
          <w:rFonts w:ascii="Bierstadt" w:eastAsia="Arial" w:hAnsi="Bierstadt" w:cs="Arial"/>
        </w:rPr>
        <w:t>Overtime Eligibility: NA</w:t>
      </w:r>
    </w:p>
    <w:p w14:paraId="38CD1C01" w14:textId="77777777" w:rsidR="009469ED" w:rsidRPr="009469ED" w:rsidRDefault="009469ED" w:rsidP="009469ED">
      <w:pPr>
        <w:spacing w:after="0" w:line="240" w:lineRule="auto"/>
        <w:rPr>
          <w:rFonts w:ascii="Bierstadt" w:eastAsia="Arial" w:hAnsi="Bierstadt" w:cs="Arial"/>
        </w:rPr>
      </w:pPr>
      <w:r w:rsidRPr="009469ED">
        <w:rPr>
          <w:rFonts w:ascii="Bierstadt" w:eastAsia="Arial" w:hAnsi="Bierstadt" w:cs="Arial"/>
        </w:rPr>
        <w:t xml:space="preserve">Department/Program/ Location: Operations CI-Ecuador / Guayaquil </w:t>
      </w:r>
    </w:p>
    <w:p w14:paraId="03ED5AE1" w14:textId="10E3B3AB" w:rsidR="00E66F2E" w:rsidRPr="00902586" w:rsidRDefault="009469ED" w:rsidP="009469ED">
      <w:pPr>
        <w:spacing w:after="0" w:line="240" w:lineRule="auto"/>
        <w:rPr>
          <w:rFonts w:ascii="Bierstadt" w:hAnsi="Bierstadt"/>
        </w:rPr>
      </w:pPr>
      <w:r w:rsidRPr="009469ED">
        <w:rPr>
          <w:rFonts w:ascii="Bierstadt" w:eastAsia="Arial" w:hAnsi="Bierstadt" w:cs="Arial"/>
        </w:rPr>
        <w:t xml:space="preserve">Supervisor: </w:t>
      </w:r>
      <w:r w:rsidR="00E41919">
        <w:rPr>
          <w:rFonts w:ascii="Bierstadt" w:eastAsia="Arial" w:hAnsi="Bierstadt" w:cs="Arial"/>
        </w:rPr>
        <w:t xml:space="preserve">GCF </w:t>
      </w:r>
      <w:r w:rsidRPr="009469ED">
        <w:rPr>
          <w:rFonts w:ascii="Bierstadt" w:eastAsia="Arial" w:hAnsi="Bierstadt" w:cs="Arial"/>
        </w:rPr>
        <w:t>Project Operations Director</w:t>
      </w:r>
    </w:p>
    <w:p w14:paraId="1890286E" w14:textId="77777777" w:rsidR="009469ED" w:rsidRDefault="009469ED" w:rsidP="009469ED">
      <w:pPr>
        <w:spacing w:after="0" w:line="240" w:lineRule="auto"/>
        <w:rPr>
          <w:rFonts w:ascii="Bierstadt" w:eastAsia="Arial" w:hAnsi="Bierstadt" w:cs="Arial"/>
          <w:b/>
          <w:u w:val="single"/>
        </w:rPr>
      </w:pPr>
    </w:p>
    <w:p w14:paraId="43C422C2" w14:textId="195CCF7A" w:rsidR="00E66F2E" w:rsidRPr="00902586" w:rsidRDefault="00846D25" w:rsidP="009469ED">
      <w:pPr>
        <w:spacing w:after="0" w:line="240" w:lineRule="auto"/>
        <w:rPr>
          <w:rFonts w:ascii="Bierstadt" w:hAnsi="Bierstadt"/>
        </w:rPr>
      </w:pPr>
      <w:r w:rsidRPr="00902586">
        <w:rPr>
          <w:rFonts w:ascii="Bierstadt" w:eastAsia="Arial" w:hAnsi="Bierstadt" w:cs="Arial"/>
          <w:b/>
          <w:u w:val="single"/>
        </w:rPr>
        <w:t>SUMMARY</w:t>
      </w:r>
    </w:p>
    <w:p w14:paraId="41C8B82C" w14:textId="77777777" w:rsidR="001F6610" w:rsidRPr="00902586" w:rsidRDefault="001F6610" w:rsidP="009469ED">
      <w:pPr>
        <w:spacing w:before="20" w:after="20" w:line="240" w:lineRule="auto"/>
        <w:jc w:val="both"/>
        <w:rPr>
          <w:rFonts w:ascii="Bierstadt" w:eastAsia="Arial" w:hAnsi="Bierstadt" w:cs="Arial"/>
        </w:rPr>
      </w:pPr>
    </w:p>
    <w:p w14:paraId="719B5F05" w14:textId="754D55EF" w:rsidR="001F6610" w:rsidRDefault="009469ED" w:rsidP="009469ED">
      <w:pPr>
        <w:spacing w:before="20" w:after="20" w:line="240" w:lineRule="auto"/>
        <w:jc w:val="both"/>
        <w:rPr>
          <w:rFonts w:ascii="Bierstadt" w:eastAsiaTheme="minorHAnsi" w:hAnsi="Bierstadt" w:cs="Arial"/>
          <w:color w:val="auto"/>
          <w:lang w:val="en-GB"/>
        </w:rPr>
      </w:pPr>
      <w:r w:rsidRPr="009469ED">
        <w:rPr>
          <w:rFonts w:ascii="Bierstadt" w:eastAsiaTheme="minorHAnsi" w:hAnsi="Bierstadt" w:cs="Arial"/>
          <w:color w:val="auto"/>
          <w:lang w:val="en-GB"/>
        </w:rPr>
        <w:t>The Ecuador Mangroves for climate Project funded by Green Climate Fund (GCF) aims to Integrate mangrove benefits into coastal governance, reduce GHG emissions, and improve livelihoods through innovative partnerships in Ecuador. Over seven years, the project will undertake activities in the coastal and marine region to achieve sustainable climate impacts</w:t>
      </w:r>
      <w:r>
        <w:rPr>
          <w:rFonts w:ascii="Bierstadt" w:eastAsiaTheme="minorHAnsi" w:hAnsi="Bierstadt" w:cs="Arial"/>
          <w:color w:val="auto"/>
          <w:lang w:val="en-GB"/>
        </w:rPr>
        <w:t>.</w:t>
      </w:r>
    </w:p>
    <w:p w14:paraId="6136668A" w14:textId="77777777" w:rsidR="009469ED" w:rsidRPr="00902586" w:rsidRDefault="009469ED" w:rsidP="009469ED">
      <w:pPr>
        <w:spacing w:before="20" w:after="20" w:line="240" w:lineRule="auto"/>
        <w:jc w:val="both"/>
        <w:rPr>
          <w:rFonts w:ascii="Bierstadt" w:eastAsia="Arial" w:hAnsi="Bierstadt" w:cs="Arial"/>
        </w:rPr>
      </w:pPr>
    </w:p>
    <w:p w14:paraId="2C15F42A" w14:textId="26215408" w:rsidR="003D57A5" w:rsidRPr="00902586" w:rsidRDefault="00846D25" w:rsidP="009469ED">
      <w:pPr>
        <w:spacing w:before="20" w:after="20" w:line="240" w:lineRule="auto"/>
        <w:jc w:val="both"/>
        <w:rPr>
          <w:rFonts w:ascii="Bierstadt" w:eastAsia="Arial" w:hAnsi="Bierstadt" w:cs="Arial"/>
        </w:rPr>
      </w:pPr>
      <w:r w:rsidRPr="00902586">
        <w:rPr>
          <w:rFonts w:ascii="Bierstadt" w:eastAsia="Arial" w:hAnsi="Bierstadt" w:cs="Arial"/>
        </w:rPr>
        <w:t xml:space="preserve">The Grants </w:t>
      </w:r>
      <w:r w:rsidR="00406FEA" w:rsidRPr="00902586">
        <w:rPr>
          <w:rFonts w:ascii="Bierstadt" w:eastAsia="Arial" w:hAnsi="Bierstadt" w:cs="Arial"/>
        </w:rPr>
        <w:t xml:space="preserve">&amp; Contracts </w:t>
      </w:r>
      <w:r w:rsidR="00EA5107" w:rsidRPr="00902586">
        <w:rPr>
          <w:rFonts w:ascii="Bierstadt" w:eastAsia="Arial" w:hAnsi="Bierstadt" w:cs="Arial"/>
        </w:rPr>
        <w:t>Manager</w:t>
      </w:r>
      <w:r w:rsidRPr="00902586">
        <w:rPr>
          <w:rFonts w:ascii="Bierstadt" w:eastAsia="Arial" w:hAnsi="Bierstadt" w:cs="Arial"/>
        </w:rPr>
        <w:t xml:space="preserve"> </w:t>
      </w:r>
      <w:r w:rsidR="00EA5107" w:rsidRPr="00902586">
        <w:rPr>
          <w:rFonts w:ascii="Bierstadt" w:eastAsia="Arial" w:hAnsi="Bierstadt" w:cs="Arial"/>
        </w:rPr>
        <w:t>is responsible for</w:t>
      </w:r>
      <w:r w:rsidR="00EA0F07" w:rsidRPr="00902586">
        <w:rPr>
          <w:rFonts w:ascii="Bierstadt" w:eastAsia="Arial" w:hAnsi="Bierstadt" w:cs="Arial"/>
        </w:rPr>
        <w:t xml:space="preserve"> overseeing the </w:t>
      </w:r>
      <w:r w:rsidR="00EA5107" w:rsidRPr="00902586">
        <w:rPr>
          <w:rFonts w:ascii="Bierstadt" w:eastAsia="Arial" w:hAnsi="Bierstadt" w:cs="Arial"/>
        </w:rPr>
        <w:t>efficient and effective management of</w:t>
      </w:r>
      <w:r w:rsidRPr="00902586">
        <w:rPr>
          <w:rFonts w:ascii="Bierstadt" w:eastAsia="Arial" w:hAnsi="Bierstadt" w:cs="Arial"/>
        </w:rPr>
        <w:t xml:space="preserve"> grants and contract-related activities </w:t>
      </w:r>
      <w:r w:rsidR="003D57A5" w:rsidRPr="00902586">
        <w:rPr>
          <w:rFonts w:ascii="Bierstadt" w:eastAsia="Arial" w:hAnsi="Bierstadt" w:cs="Arial"/>
        </w:rPr>
        <w:t xml:space="preserve">required to deliver the project efficiently, effectively, and on time. This major project will be implemented over </w:t>
      </w:r>
      <w:r w:rsidR="009469ED">
        <w:rPr>
          <w:rFonts w:ascii="Bierstadt" w:eastAsia="Arial" w:hAnsi="Bierstadt" w:cs="Arial"/>
        </w:rPr>
        <w:t>seven</w:t>
      </w:r>
      <w:r w:rsidR="003D57A5" w:rsidRPr="00902586">
        <w:rPr>
          <w:rFonts w:ascii="Bierstadt" w:eastAsia="Arial" w:hAnsi="Bierstadt" w:cs="Arial"/>
        </w:rPr>
        <w:t xml:space="preserve"> years and has a budget of more than </w:t>
      </w:r>
      <w:bookmarkStart w:id="1" w:name="_Hlk174703242"/>
      <w:r w:rsidR="003D57A5" w:rsidRPr="00902586">
        <w:rPr>
          <w:rFonts w:ascii="Bierstadt" w:eastAsia="Arial" w:hAnsi="Bierstadt" w:cs="Arial"/>
        </w:rPr>
        <w:t xml:space="preserve">USD </w:t>
      </w:r>
      <w:r w:rsidR="009469ED" w:rsidRPr="00AD282C">
        <w:rPr>
          <w:rFonts w:ascii="Bierstadt" w:eastAsia="Arial" w:hAnsi="Bierstadt" w:cs="Arial"/>
        </w:rPr>
        <w:t>$ 36</w:t>
      </w:r>
      <w:r w:rsidR="00B85591">
        <w:rPr>
          <w:rFonts w:ascii="Bierstadt" w:eastAsia="Arial" w:hAnsi="Bierstadt" w:cs="Arial"/>
        </w:rPr>
        <w:t>.</w:t>
      </w:r>
      <w:r w:rsidR="009469ED" w:rsidRPr="00AD282C">
        <w:rPr>
          <w:rFonts w:ascii="Bierstadt" w:eastAsia="Arial" w:hAnsi="Bierstadt" w:cs="Arial"/>
        </w:rPr>
        <w:t xml:space="preserve">4 </w:t>
      </w:r>
      <w:bookmarkEnd w:id="1"/>
      <w:r w:rsidR="009469ED" w:rsidRPr="00902586">
        <w:rPr>
          <w:rFonts w:ascii="Bierstadt" w:eastAsia="Arial" w:hAnsi="Bierstadt" w:cs="Arial"/>
        </w:rPr>
        <w:t>million</w:t>
      </w:r>
      <w:r w:rsidR="003D57A5" w:rsidRPr="00902586">
        <w:rPr>
          <w:rFonts w:ascii="Bierstadt" w:eastAsia="Arial" w:hAnsi="Bierstadt" w:cs="Arial"/>
        </w:rPr>
        <w:t xml:space="preserve">, project staff, an ambitious timeline, and strict donor requirements. </w:t>
      </w:r>
      <w:r w:rsidR="00311266" w:rsidRPr="00902586">
        <w:rPr>
          <w:rFonts w:ascii="Bierstadt" w:eastAsia="Arial" w:hAnsi="Bierstadt" w:cs="Arial"/>
        </w:rPr>
        <w:t xml:space="preserve">Grants </w:t>
      </w:r>
      <w:r w:rsidR="003D57A5" w:rsidRPr="00902586">
        <w:rPr>
          <w:rFonts w:ascii="Bierstadt" w:eastAsia="Arial" w:hAnsi="Bierstadt" w:cs="Arial"/>
        </w:rPr>
        <w:t xml:space="preserve">will total more than </w:t>
      </w:r>
      <w:r w:rsidR="00311266" w:rsidRPr="00BB0CB7">
        <w:rPr>
          <w:rFonts w:ascii="Bierstadt" w:eastAsia="Arial" w:hAnsi="Bierstadt" w:cs="Arial"/>
        </w:rPr>
        <w:t xml:space="preserve">USD </w:t>
      </w:r>
      <w:r w:rsidR="00BB0CB7" w:rsidRPr="00BB0CB7">
        <w:rPr>
          <w:rFonts w:ascii="Bierstadt" w:eastAsia="Arial" w:hAnsi="Bierstadt" w:cs="Arial"/>
        </w:rPr>
        <w:t>11,662.630 and Contracts USD 14,222.233</w:t>
      </w:r>
      <w:r w:rsidR="003D57A5" w:rsidRPr="00902586">
        <w:rPr>
          <w:rFonts w:ascii="Bierstadt" w:eastAsia="Arial" w:hAnsi="Bierstadt" w:cs="Arial"/>
        </w:rPr>
        <w:t xml:space="preserve"> over the project lifetime.   </w:t>
      </w:r>
    </w:p>
    <w:p w14:paraId="6123784A" w14:textId="77777777" w:rsidR="003D57A5" w:rsidRPr="00902586" w:rsidRDefault="003D57A5" w:rsidP="009469ED">
      <w:pPr>
        <w:spacing w:before="20" w:after="20" w:line="240" w:lineRule="auto"/>
        <w:jc w:val="both"/>
        <w:rPr>
          <w:rFonts w:ascii="Bierstadt" w:eastAsia="Arial" w:hAnsi="Bierstadt" w:cs="Arial"/>
        </w:rPr>
      </w:pPr>
    </w:p>
    <w:p w14:paraId="300F8AE8" w14:textId="14F41E60" w:rsidR="00F22992" w:rsidRDefault="00846D25" w:rsidP="009469ED">
      <w:pPr>
        <w:spacing w:before="20" w:after="20" w:line="240" w:lineRule="auto"/>
        <w:jc w:val="both"/>
        <w:rPr>
          <w:rFonts w:ascii="Bierstadt" w:eastAsia="Arial" w:hAnsi="Bierstadt" w:cs="Arial"/>
        </w:rPr>
      </w:pPr>
      <w:r w:rsidRPr="00902586">
        <w:rPr>
          <w:rFonts w:ascii="Bierstadt" w:eastAsia="Arial" w:hAnsi="Bierstadt" w:cs="Arial"/>
        </w:rPr>
        <w:t xml:space="preserve">The Grants </w:t>
      </w:r>
      <w:r w:rsidR="00406FEA" w:rsidRPr="00902586">
        <w:rPr>
          <w:rFonts w:ascii="Bierstadt" w:eastAsia="Arial" w:hAnsi="Bierstadt" w:cs="Arial"/>
        </w:rPr>
        <w:t xml:space="preserve">&amp; Contracts </w:t>
      </w:r>
      <w:r w:rsidR="00EA5107" w:rsidRPr="00902586">
        <w:rPr>
          <w:rFonts w:ascii="Bierstadt" w:eastAsia="Arial" w:hAnsi="Bierstadt" w:cs="Arial"/>
        </w:rPr>
        <w:t>Manager</w:t>
      </w:r>
      <w:r w:rsidR="00EA0F07" w:rsidRPr="00902586">
        <w:rPr>
          <w:rFonts w:ascii="Bierstadt" w:eastAsia="Arial" w:hAnsi="Bierstadt" w:cs="Arial"/>
        </w:rPr>
        <w:t xml:space="preserve"> </w:t>
      </w:r>
      <w:r w:rsidR="00DE58B0" w:rsidRPr="00902586">
        <w:rPr>
          <w:rFonts w:ascii="Bierstadt" w:eastAsia="Arial" w:hAnsi="Bierstadt" w:cs="Arial"/>
        </w:rPr>
        <w:t>is responsible for pre-award and post-award grants management functions</w:t>
      </w:r>
      <w:r w:rsidR="002D4CC4" w:rsidRPr="00902586">
        <w:rPr>
          <w:rFonts w:ascii="Bierstadt" w:eastAsia="Arial" w:hAnsi="Bierstadt" w:cs="Arial"/>
        </w:rPr>
        <w:t xml:space="preserve"> for cash and in-kind grants awarded by the project</w:t>
      </w:r>
      <w:r w:rsidR="00DE58B0" w:rsidRPr="00902586">
        <w:rPr>
          <w:rFonts w:ascii="Bierstadt" w:eastAsia="Arial" w:hAnsi="Bierstadt" w:cs="Arial"/>
        </w:rPr>
        <w:t xml:space="preserve">: prepares grants management plans; </w:t>
      </w:r>
      <w:r w:rsidR="00EA0F07" w:rsidRPr="00902586">
        <w:rPr>
          <w:rFonts w:ascii="Bierstadt" w:eastAsia="Arial" w:hAnsi="Bierstadt" w:cs="Arial"/>
        </w:rPr>
        <w:t xml:space="preserve">reviews </w:t>
      </w:r>
      <w:r w:rsidR="00CD0E13" w:rsidRPr="00902586">
        <w:rPr>
          <w:rFonts w:ascii="Bierstadt" w:eastAsia="Arial" w:hAnsi="Bierstadt" w:cs="Arial"/>
        </w:rPr>
        <w:t>sub</w:t>
      </w:r>
      <w:r w:rsidR="00EA0F07" w:rsidRPr="00902586">
        <w:rPr>
          <w:rFonts w:ascii="Bierstadt" w:eastAsia="Arial" w:hAnsi="Bierstadt" w:cs="Arial"/>
        </w:rPr>
        <w:t xml:space="preserve">grant </w:t>
      </w:r>
      <w:r w:rsidR="00063AA3" w:rsidRPr="00902586">
        <w:rPr>
          <w:rFonts w:ascii="Bierstadt" w:eastAsia="Arial" w:hAnsi="Bierstadt" w:cs="Arial"/>
        </w:rPr>
        <w:t>applications</w:t>
      </w:r>
      <w:r w:rsidR="00CD0E13" w:rsidRPr="00902586">
        <w:rPr>
          <w:rFonts w:ascii="Bierstadt" w:eastAsia="Arial" w:hAnsi="Bierstadt" w:cs="Arial"/>
        </w:rPr>
        <w:t xml:space="preserve"> and </w:t>
      </w:r>
      <w:r w:rsidR="00832329" w:rsidRPr="00902586">
        <w:rPr>
          <w:rFonts w:ascii="Bierstadt" w:eastAsia="Arial" w:hAnsi="Bierstadt" w:cs="Arial"/>
        </w:rPr>
        <w:t>proposals</w:t>
      </w:r>
      <w:r w:rsidR="00DE58B0" w:rsidRPr="00902586">
        <w:rPr>
          <w:rFonts w:ascii="Bierstadt" w:eastAsia="Arial" w:hAnsi="Bierstadt" w:cs="Arial"/>
        </w:rPr>
        <w:t>;</w:t>
      </w:r>
      <w:r w:rsidR="00832329" w:rsidRPr="00902586">
        <w:rPr>
          <w:rFonts w:ascii="Bierstadt" w:eastAsia="Arial" w:hAnsi="Bierstadt" w:cs="Arial"/>
        </w:rPr>
        <w:t xml:space="preserve"> </w:t>
      </w:r>
      <w:r w:rsidR="00CD0E13" w:rsidRPr="00902586">
        <w:rPr>
          <w:rFonts w:ascii="Bierstadt" w:eastAsia="Arial" w:hAnsi="Bierstadt" w:cs="Arial"/>
        </w:rPr>
        <w:t>conducts due diligence of subgrantees and monitors resulting mitigation measures</w:t>
      </w:r>
      <w:r w:rsidR="00DE58B0" w:rsidRPr="00902586">
        <w:rPr>
          <w:rFonts w:ascii="Bierstadt" w:eastAsia="Arial" w:hAnsi="Bierstadt" w:cs="Arial"/>
        </w:rPr>
        <w:t>;</w:t>
      </w:r>
      <w:r w:rsidR="00CD0E13" w:rsidRPr="00902586">
        <w:rPr>
          <w:rFonts w:ascii="Bierstadt" w:eastAsia="Arial" w:hAnsi="Bierstadt" w:cs="Arial"/>
        </w:rPr>
        <w:t xml:space="preserve"> provides advice, guidance, and training for grantees</w:t>
      </w:r>
      <w:r w:rsidR="00DE58B0" w:rsidRPr="00902586">
        <w:rPr>
          <w:rFonts w:ascii="Bierstadt" w:eastAsia="Arial" w:hAnsi="Bierstadt" w:cs="Arial"/>
        </w:rPr>
        <w:t>; drafts grant agreements and receives approvals from the donor as needed;</w:t>
      </w:r>
      <w:r w:rsidR="002D4CC4" w:rsidRPr="00902586">
        <w:rPr>
          <w:rFonts w:ascii="Bierstadt" w:eastAsia="Arial" w:hAnsi="Bierstadt" w:cs="Arial"/>
        </w:rPr>
        <w:t xml:space="preserve"> monitors subgrants; tracks grants in the CI grants management system; and closes out grants upon completion</w:t>
      </w:r>
      <w:r w:rsidRPr="00902586">
        <w:rPr>
          <w:rFonts w:ascii="Bierstadt" w:eastAsia="Arial" w:hAnsi="Bierstadt" w:cs="Arial"/>
        </w:rPr>
        <w:t xml:space="preserve">. The Grants </w:t>
      </w:r>
      <w:r w:rsidR="00406FEA" w:rsidRPr="00902586">
        <w:rPr>
          <w:rFonts w:ascii="Bierstadt" w:eastAsia="Arial" w:hAnsi="Bierstadt" w:cs="Arial"/>
        </w:rPr>
        <w:t xml:space="preserve">&amp; Contracts </w:t>
      </w:r>
      <w:r w:rsidR="00E57597" w:rsidRPr="00902586">
        <w:rPr>
          <w:rFonts w:ascii="Bierstadt" w:eastAsia="Arial" w:hAnsi="Bierstadt" w:cs="Arial"/>
        </w:rPr>
        <w:t>Manager works</w:t>
      </w:r>
      <w:r w:rsidR="00EA0F07" w:rsidRPr="00902586">
        <w:rPr>
          <w:rFonts w:ascii="Bierstadt" w:eastAsia="Arial" w:hAnsi="Bierstadt" w:cs="Arial"/>
        </w:rPr>
        <w:t xml:space="preserve"> to </w:t>
      </w:r>
      <w:r w:rsidR="00063AA3" w:rsidRPr="00902586">
        <w:rPr>
          <w:rFonts w:ascii="Bierstadt" w:eastAsia="Arial" w:hAnsi="Bierstadt" w:cs="Arial"/>
        </w:rPr>
        <w:t xml:space="preserve">minimize </w:t>
      </w:r>
      <w:r w:rsidR="00EA0F07" w:rsidRPr="00902586">
        <w:rPr>
          <w:rFonts w:ascii="Bierstadt" w:eastAsia="Arial" w:hAnsi="Bierstadt" w:cs="Arial"/>
        </w:rPr>
        <w:t xml:space="preserve">risk to CI and </w:t>
      </w:r>
      <w:r w:rsidRPr="00902586">
        <w:rPr>
          <w:rFonts w:ascii="Bierstadt" w:eastAsia="Arial" w:hAnsi="Bierstadt" w:cs="Arial"/>
        </w:rPr>
        <w:t>reviews grants-related activities for accuracy, completeness and compliance with CI and grantor policies</w:t>
      </w:r>
      <w:r w:rsidR="00EA0F07" w:rsidRPr="00902586">
        <w:rPr>
          <w:rFonts w:ascii="Bierstadt" w:eastAsia="Arial" w:hAnsi="Bierstadt" w:cs="Arial"/>
        </w:rPr>
        <w:t xml:space="preserve"> and procedures</w:t>
      </w:r>
      <w:r w:rsidR="002E23E5" w:rsidRPr="00902586">
        <w:rPr>
          <w:rFonts w:ascii="Bierstadt" w:eastAsia="Arial" w:hAnsi="Bierstadt" w:cs="Arial"/>
        </w:rPr>
        <w:t xml:space="preserve">, and S/he provides timely and high-quality reporting on </w:t>
      </w:r>
      <w:r w:rsidR="00E41919" w:rsidRPr="00902586">
        <w:rPr>
          <w:rFonts w:ascii="Bierstadt" w:eastAsia="Arial" w:hAnsi="Bierstadt" w:cs="Arial"/>
        </w:rPr>
        <w:t>subgrating</w:t>
      </w:r>
      <w:r w:rsidR="002E23E5" w:rsidRPr="00902586">
        <w:rPr>
          <w:rFonts w:ascii="Bierstadt" w:eastAsia="Arial" w:hAnsi="Bierstadt" w:cs="Arial"/>
        </w:rPr>
        <w:t xml:space="preserve"> and contracting for internal audiences and the donor. </w:t>
      </w:r>
      <w:r w:rsidR="00611217" w:rsidRPr="00902586">
        <w:rPr>
          <w:rFonts w:ascii="Bierstadt" w:eastAsia="Arial" w:hAnsi="Bierstadt" w:cs="Arial"/>
        </w:rPr>
        <w:t xml:space="preserve"> </w:t>
      </w:r>
      <w:r w:rsidR="002E23E5" w:rsidRPr="00BB0CB7">
        <w:rPr>
          <w:rFonts w:ascii="Bierstadt" w:eastAsia="Arial" w:hAnsi="Bierstadt" w:cs="Arial"/>
        </w:rPr>
        <w:t>s/he also drafts and manages services agreements with consultants and service providers in coordination with the project’s procurement manage</w:t>
      </w:r>
      <w:r w:rsidR="00BB0CB7">
        <w:rPr>
          <w:rFonts w:ascii="Bierstadt" w:eastAsia="Arial" w:hAnsi="Bierstadt" w:cs="Arial"/>
        </w:rPr>
        <w:t>r.</w:t>
      </w:r>
    </w:p>
    <w:p w14:paraId="57E1B236" w14:textId="77777777" w:rsidR="00BB0CB7" w:rsidRPr="00902586" w:rsidRDefault="00BB0CB7" w:rsidP="009469ED">
      <w:pPr>
        <w:spacing w:before="20" w:after="20" w:line="240" w:lineRule="auto"/>
        <w:jc w:val="both"/>
        <w:rPr>
          <w:rFonts w:ascii="Bierstadt" w:eastAsia="Arial" w:hAnsi="Bierstadt" w:cs="Arial"/>
        </w:rPr>
      </w:pPr>
    </w:p>
    <w:p w14:paraId="374BFDEB" w14:textId="49502CB7" w:rsidR="00E66F2E" w:rsidRPr="00902586" w:rsidRDefault="00063AA3" w:rsidP="009469ED">
      <w:pPr>
        <w:spacing w:before="20" w:after="20" w:line="240" w:lineRule="auto"/>
        <w:jc w:val="both"/>
        <w:rPr>
          <w:rFonts w:ascii="Bierstadt" w:eastAsia="Arial" w:hAnsi="Bierstadt" w:cs="Arial"/>
        </w:rPr>
      </w:pPr>
      <w:r w:rsidRPr="00902586">
        <w:rPr>
          <w:rFonts w:ascii="Bierstadt" w:eastAsia="Arial" w:hAnsi="Bierstadt" w:cs="Arial"/>
        </w:rPr>
        <w:t xml:space="preserve">The Grants </w:t>
      </w:r>
      <w:r w:rsidR="00406FEA" w:rsidRPr="00902586">
        <w:rPr>
          <w:rFonts w:ascii="Bierstadt" w:eastAsia="Arial" w:hAnsi="Bierstadt" w:cs="Arial"/>
        </w:rPr>
        <w:t xml:space="preserve">&amp; Contracts </w:t>
      </w:r>
      <w:r w:rsidRPr="00902586">
        <w:rPr>
          <w:rFonts w:ascii="Bierstadt" w:eastAsia="Arial" w:hAnsi="Bierstadt" w:cs="Arial"/>
        </w:rPr>
        <w:t>Man</w:t>
      </w:r>
      <w:r w:rsidR="00601FF7" w:rsidRPr="00902586">
        <w:rPr>
          <w:rFonts w:ascii="Bierstadt" w:eastAsia="Arial" w:hAnsi="Bierstadt" w:cs="Arial"/>
        </w:rPr>
        <w:t>a</w:t>
      </w:r>
      <w:r w:rsidRPr="00902586">
        <w:rPr>
          <w:rFonts w:ascii="Bierstadt" w:eastAsia="Arial" w:hAnsi="Bierstadt" w:cs="Arial"/>
        </w:rPr>
        <w:t xml:space="preserve">ger </w:t>
      </w:r>
      <w:r w:rsidR="00EA0F07" w:rsidRPr="00902586">
        <w:rPr>
          <w:rFonts w:ascii="Bierstadt" w:eastAsia="Arial" w:hAnsi="Bierstadt" w:cs="Arial"/>
        </w:rPr>
        <w:t xml:space="preserve">is </w:t>
      </w:r>
      <w:r w:rsidR="00846D25" w:rsidRPr="00902586">
        <w:rPr>
          <w:rFonts w:ascii="Bierstadt" w:eastAsia="Arial" w:hAnsi="Bierstadt" w:cs="Arial"/>
        </w:rPr>
        <w:t>a key in</w:t>
      </w:r>
      <w:r w:rsidRPr="00902586">
        <w:rPr>
          <w:rFonts w:ascii="Bierstadt" w:eastAsia="Arial" w:hAnsi="Bierstadt" w:cs="Arial"/>
        </w:rPr>
        <w:t xml:space="preserve">formation resource </w:t>
      </w:r>
      <w:r w:rsidR="00832329" w:rsidRPr="00902586">
        <w:rPr>
          <w:rFonts w:ascii="Bierstadt" w:eastAsia="Arial" w:hAnsi="Bierstadt" w:cs="Arial"/>
        </w:rPr>
        <w:t>responsible for ensuring effective communications with all key stakeholders. S</w:t>
      </w:r>
      <w:r w:rsidR="00F22992" w:rsidRPr="00902586">
        <w:rPr>
          <w:rFonts w:ascii="Bierstadt" w:eastAsia="Arial" w:hAnsi="Bierstadt" w:cs="Arial"/>
        </w:rPr>
        <w:t>/</w:t>
      </w:r>
      <w:r w:rsidR="00832329" w:rsidRPr="00902586">
        <w:rPr>
          <w:rFonts w:ascii="Bierstadt" w:eastAsia="Arial" w:hAnsi="Bierstadt" w:cs="Arial"/>
        </w:rPr>
        <w:t>he c</w:t>
      </w:r>
      <w:r w:rsidRPr="00902586">
        <w:rPr>
          <w:rFonts w:ascii="Bierstadt" w:eastAsia="Arial" w:hAnsi="Bierstadt" w:cs="Arial"/>
        </w:rPr>
        <w:t>ompiles information</w:t>
      </w:r>
      <w:r w:rsidR="00832329" w:rsidRPr="00902586">
        <w:rPr>
          <w:rFonts w:ascii="Bierstadt" w:eastAsia="Arial" w:hAnsi="Bierstadt" w:cs="Arial"/>
        </w:rPr>
        <w:t xml:space="preserve"> and </w:t>
      </w:r>
      <w:r w:rsidRPr="00902586">
        <w:rPr>
          <w:rFonts w:ascii="Bierstadt" w:eastAsia="Arial" w:hAnsi="Bierstadt" w:cs="Arial"/>
        </w:rPr>
        <w:t>responds to requests from partners and program and HQ staff</w:t>
      </w:r>
      <w:r w:rsidR="0013533C" w:rsidRPr="00902586">
        <w:rPr>
          <w:rFonts w:ascii="Bierstadt" w:eastAsia="Arial" w:hAnsi="Bierstadt" w:cs="Arial"/>
        </w:rPr>
        <w:t xml:space="preserve"> and maintains complete, accurate and up-to-date filing and tracking systems</w:t>
      </w:r>
      <w:r w:rsidR="00B00952" w:rsidRPr="00902586">
        <w:rPr>
          <w:rFonts w:ascii="Bierstadt" w:eastAsia="Arial" w:hAnsi="Bierstadt" w:cs="Arial"/>
        </w:rPr>
        <w:t xml:space="preserve">. </w:t>
      </w:r>
    </w:p>
    <w:p w14:paraId="1B9C6A1F" w14:textId="77777777" w:rsidR="00E15243" w:rsidRPr="00902586" w:rsidRDefault="00E15243" w:rsidP="009469ED">
      <w:pPr>
        <w:spacing w:before="20" w:after="20" w:line="240" w:lineRule="auto"/>
        <w:jc w:val="both"/>
        <w:rPr>
          <w:rFonts w:ascii="Bierstadt" w:hAnsi="Bierstadt"/>
        </w:rPr>
      </w:pPr>
    </w:p>
    <w:p w14:paraId="3C7AA2D8" w14:textId="44D56C4D" w:rsidR="009C02CE" w:rsidRPr="00BB0CB7" w:rsidRDefault="00C17F38" w:rsidP="00BB0CB7">
      <w:pPr>
        <w:spacing w:before="20" w:after="20" w:line="240" w:lineRule="auto"/>
        <w:jc w:val="both"/>
        <w:rPr>
          <w:rFonts w:ascii="Bierstadt" w:eastAsia="Arial" w:hAnsi="Bierstadt" w:cs="Arial"/>
        </w:rPr>
      </w:pPr>
      <w:r w:rsidRPr="00BB0CB7">
        <w:rPr>
          <w:rFonts w:ascii="Bierstadt" w:eastAsia="Arial" w:hAnsi="Bierstadt" w:cs="Arial"/>
        </w:rPr>
        <w:t xml:space="preserve">Update for each project: </w:t>
      </w:r>
      <w:r w:rsidR="00846D25" w:rsidRPr="00BB0CB7">
        <w:rPr>
          <w:rFonts w:ascii="Bierstadt" w:eastAsia="Arial" w:hAnsi="Bierstadt" w:cs="Arial"/>
        </w:rPr>
        <w:t>This position does not supervise staff and duties are performed under general supervision.</w:t>
      </w:r>
      <w:r w:rsidR="009C02CE" w:rsidRPr="00BB0CB7">
        <w:rPr>
          <w:rFonts w:ascii="Bierstadt" w:eastAsia="Arial" w:hAnsi="Bierstadt" w:cs="Arial"/>
        </w:rPr>
        <w:t xml:space="preserve"> Duties are performed in close coordination with the project’s Finance Manager, </w:t>
      </w:r>
      <w:r w:rsidR="009C02CE" w:rsidRPr="00BB0CB7">
        <w:rPr>
          <w:rFonts w:ascii="Bierstadt" w:eastAsia="Arial" w:hAnsi="Bierstadt" w:cs="Arial"/>
        </w:rPr>
        <w:lastRenderedPageBreak/>
        <w:t xml:space="preserve">technical staff, and </w:t>
      </w:r>
      <w:r w:rsidR="00BB0CB7" w:rsidRPr="00BB0CB7">
        <w:rPr>
          <w:rFonts w:ascii="Bierstadt" w:eastAsia="Arial" w:hAnsi="Bierstadt" w:cs="Arial"/>
        </w:rPr>
        <w:t xml:space="preserve">CI-Ecuador </w:t>
      </w:r>
      <w:r w:rsidR="009C02CE" w:rsidRPr="00BB0CB7">
        <w:rPr>
          <w:rFonts w:ascii="Bierstadt" w:eastAsia="Arial" w:hAnsi="Bierstadt" w:cs="Arial"/>
        </w:rPr>
        <w:t>operations team, and under the direction of</w:t>
      </w:r>
      <w:r w:rsidR="00415EF7">
        <w:rPr>
          <w:rFonts w:ascii="Bierstadt" w:eastAsia="Arial" w:hAnsi="Bierstadt" w:cs="Arial"/>
        </w:rPr>
        <w:t xml:space="preserve"> the Project</w:t>
      </w:r>
      <w:r w:rsidR="002B68B6">
        <w:rPr>
          <w:rFonts w:ascii="Bierstadt" w:eastAsia="Arial" w:hAnsi="Bierstadt" w:cs="Arial"/>
        </w:rPr>
        <w:t xml:space="preserve"> </w:t>
      </w:r>
      <w:r w:rsidR="00415EF7">
        <w:rPr>
          <w:rFonts w:ascii="Bierstadt" w:eastAsia="Arial" w:hAnsi="Bierstadt" w:cs="Arial"/>
        </w:rPr>
        <w:t xml:space="preserve">Operation </w:t>
      </w:r>
      <w:r w:rsidR="00716A5D">
        <w:rPr>
          <w:rFonts w:ascii="Bierstadt" w:eastAsia="Arial" w:hAnsi="Bierstadt" w:cs="Arial"/>
        </w:rPr>
        <w:t>Director</w:t>
      </w:r>
      <w:r w:rsidR="001C03A4">
        <w:rPr>
          <w:rFonts w:ascii="Bierstadt" w:eastAsia="Arial" w:hAnsi="Bierstadt" w:cs="Arial"/>
        </w:rPr>
        <w:t>.</w:t>
      </w:r>
      <w:r w:rsidR="00716A5D">
        <w:rPr>
          <w:rFonts w:ascii="Bierstadt" w:eastAsia="Arial" w:hAnsi="Bierstadt" w:cs="Arial"/>
        </w:rPr>
        <w:t xml:space="preserve"> </w:t>
      </w:r>
      <w:r w:rsidR="00716A5D" w:rsidRPr="00BB0CB7">
        <w:rPr>
          <w:rFonts w:ascii="Bierstadt" w:eastAsia="Arial" w:hAnsi="Bierstadt" w:cs="Arial"/>
        </w:rPr>
        <w:t>He</w:t>
      </w:r>
      <w:r w:rsidR="009C02CE" w:rsidRPr="00BB0CB7">
        <w:rPr>
          <w:rFonts w:ascii="Bierstadt" w:eastAsia="Arial" w:hAnsi="Bierstadt" w:cs="Arial"/>
        </w:rPr>
        <w:t xml:space="preserve">/she will interact with representatives of </w:t>
      </w:r>
      <w:r w:rsidR="00BB0CB7" w:rsidRPr="00BB0CB7">
        <w:rPr>
          <w:rFonts w:ascii="Bierstadt" w:eastAsia="Arial" w:hAnsi="Bierstadt" w:cs="Arial"/>
        </w:rPr>
        <w:t>CI-Ecuador</w:t>
      </w:r>
      <w:r w:rsidR="00C66A2C">
        <w:rPr>
          <w:rFonts w:ascii="Bierstadt" w:eastAsia="Arial" w:hAnsi="Bierstadt" w:cs="Arial"/>
        </w:rPr>
        <w:t xml:space="preserve"> and</w:t>
      </w:r>
      <w:r w:rsidR="00BB0CB7" w:rsidRPr="00BB0CB7">
        <w:rPr>
          <w:rFonts w:ascii="Bierstadt" w:eastAsia="Arial" w:hAnsi="Bierstadt" w:cs="Arial"/>
        </w:rPr>
        <w:t xml:space="preserve"> the</w:t>
      </w:r>
      <w:r w:rsidR="009C02CE" w:rsidRPr="00BB0CB7">
        <w:rPr>
          <w:rFonts w:ascii="Bierstadt" w:eastAsia="Arial" w:hAnsi="Bierstadt" w:cs="Arial"/>
        </w:rPr>
        <w:t xml:space="preserve"> CI-GCF Agency, </w:t>
      </w:r>
      <w:r w:rsidR="009C02CE" w:rsidRPr="00BB0CB7" w:rsidDel="00874C2D">
        <w:rPr>
          <w:rFonts w:ascii="Bierstadt" w:eastAsia="Arial" w:hAnsi="Bierstadt" w:cs="Arial"/>
        </w:rPr>
        <w:t>the project’s GCF Accredited Entity (AE),</w:t>
      </w:r>
      <w:r w:rsidR="009C02CE" w:rsidRPr="00BB0CB7">
        <w:rPr>
          <w:rFonts w:ascii="Bierstadt" w:eastAsia="Arial" w:hAnsi="Bierstadt" w:cs="Arial"/>
        </w:rPr>
        <w:t xml:space="preserve"> on grant-related matters.</w:t>
      </w:r>
    </w:p>
    <w:p w14:paraId="7958F21D" w14:textId="47C61A66" w:rsidR="00E66F2E" w:rsidRPr="00902586" w:rsidRDefault="00E66F2E" w:rsidP="009469ED">
      <w:pPr>
        <w:spacing w:before="20" w:after="20" w:line="240" w:lineRule="auto"/>
        <w:jc w:val="both"/>
        <w:rPr>
          <w:rFonts w:ascii="Bierstadt" w:eastAsia="Arial" w:hAnsi="Bierstadt" w:cs="Arial"/>
          <w:bCs/>
          <w:shd w:val="clear" w:color="auto" w:fill="D6E3BC"/>
        </w:rPr>
      </w:pPr>
    </w:p>
    <w:p w14:paraId="644D4941" w14:textId="77777777" w:rsidR="00E66F2E" w:rsidRPr="00902586" w:rsidRDefault="00E66F2E" w:rsidP="009469ED">
      <w:pPr>
        <w:spacing w:before="20" w:after="20" w:line="240" w:lineRule="auto"/>
        <w:jc w:val="both"/>
        <w:rPr>
          <w:rFonts w:ascii="Bierstadt" w:hAnsi="Bierstadt"/>
        </w:rPr>
      </w:pPr>
    </w:p>
    <w:p w14:paraId="0400333C" w14:textId="77777777" w:rsidR="00E66F2E" w:rsidRPr="00902586" w:rsidRDefault="00846D25" w:rsidP="009469ED">
      <w:pPr>
        <w:spacing w:after="0" w:line="240" w:lineRule="auto"/>
        <w:jc w:val="both"/>
        <w:rPr>
          <w:rFonts w:ascii="Bierstadt" w:hAnsi="Bierstadt"/>
        </w:rPr>
      </w:pPr>
      <w:r w:rsidRPr="00902586">
        <w:rPr>
          <w:rFonts w:ascii="Bierstadt" w:eastAsia="Arial" w:hAnsi="Bierstadt" w:cs="Arial"/>
          <w:b/>
          <w:u w:val="single"/>
        </w:rPr>
        <w:t>KEY RESPONSIBILITIES</w:t>
      </w:r>
    </w:p>
    <w:p w14:paraId="16BA3880" w14:textId="0AB1F141" w:rsidR="00E66F2E" w:rsidRPr="00902586" w:rsidRDefault="00846D25" w:rsidP="009469ED">
      <w:pPr>
        <w:spacing w:line="240" w:lineRule="auto"/>
        <w:jc w:val="both"/>
        <w:rPr>
          <w:rFonts w:ascii="Bierstadt" w:hAnsi="Bierstadt"/>
        </w:rPr>
      </w:pPr>
      <w:r w:rsidRPr="00902586">
        <w:rPr>
          <w:rFonts w:ascii="Bierstadt" w:eastAsia="Arial" w:hAnsi="Bierstadt" w:cs="Arial"/>
        </w:rPr>
        <w:t xml:space="preserve">Grant </w:t>
      </w:r>
      <w:r w:rsidR="001D761C" w:rsidRPr="00902586">
        <w:rPr>
          <w:rFonts w:ascii="Bierstadt" w:eastAsia="Arial" w:hAnsi="Bierstadt" w:cs="Arial"/>
        </w:rPr>
        <w:t>Pre-</w:t>
      </w:r>
      <w:r w:rsidRPr="00902586">
        <w:rPr>
          <w:rFonts w:ascii="Bierstadt" w:eastAsia="Arial" w:hAnsi="Bierstadt" w:cs="Arial"/>
        </w:rPr>
        <w:t xml:space="preserve">Award </w:t>
      </w:r>
      <w:r w:rsidR="001D761C" w:rsidRPr="00902586">
        <w:rPr>
          <w:rFonts w:ascii="Bierstadt" w:eastAsia="Arial" w:hAnsi="Bierstadt" w:cs="Arial"/>
        </w:rPr>
        <w:t>Management</w:t>
      </w:r>
      <w:r w:rsidRPr="00902586">
        <w:rPr>
          <w:rFonts w:ascii="Bierstadt" w:eastAsia="Arial" w:hAnsi="Bierstadt" w:cs="Arial"/>
        </w:rPr>
        <w:t>:</w:t>
      </w:r>
    </w:p>
    <w:p w14:paraId="011646B8" w14:textId="0B72C0BA" w:rsidR="00E66F2E" w:rsidRPr="00902586" w:rsidRDefault="000C694E" w:rsidP="009469ED">
      <w:pPr>
        <w:widowControl/>
        <w:numPr>
          <w:ilvl w:val="0"/>
          <w:numId w:val="2"/>
        </w:numPr>
        <w:spacing w:after="0" w:line="240" w:lineRule="auto"/>
        <w:ind w:hanging="360"/>
        <w:contextualSpacing/>
        <w:jc w:val="both"/>
        <w:rPr>
          <w:rFonts w:ascii="Bierstadt" w:hAnsi="Bierstadt"/>
        </w:rPr>
      </w:pPr>
      <w:r w:rsidRPr="00902586">
        <w:rPr>
          <w:rFonts w:ascii="Bierstadt" w:eastAsia="Arial" w:hAnsi="Bierstadt" w:cs="Arial"/>
        </w:rPr>
        <w:t>Draft</w:t>
      </w:r>
      <w:r w:rsidR="00EE2AE2" w:rsidRPr="00902586">
        <w:rPr>
          <w:rFonts w:ascii="Bierstadt" w:eastAsia="Arial" w:hAnsi="Bierstadt" w:cs="Arial"/>
        </w:rPr>
        <w:t xml:space="preserve"> and </w:t>
      </w:r>
      <w:r w:rsidR="002D7B91" w:rsidRPr="00902586">
        <w:rPr>
          <w:rFonts w:ascii="Bierstadt" w:eastAsia="Arial" w:hAnsi="Bierstadt" w:cs="Arial"/>
        </w:rPr>
        <w:t xml:space="preserve">manage </w:t>
      </w:r>
      <w:r w:rsidR="00EE2AE2" w:rsidRPr="00902586">
        <w:rPr>
          <w:rFonts w:ascii="Bierstadt" w:eastAsia="Arial" w:hAnsi="Bierstadt" w:cs="Arial"/>
        </w:rPr>
        <w:t xml:space="preserve">announcements of </w:t>
      </w:r>
      <w:r w:rsidR="001D761C" w:rsidRPr="00902586">
        <w:rPr>
          <w:rFonts w:ascii="Bierstadt" w:eastAsia="Arial" w:hAnsi="Bierstadt" w:cs="Arial"/>
        </w:rPr>
        <w:t xml:space="preserve">competitive </w:t>
      </w:r>
      <w:r w:rsidR="00406FEA" w:rsidRPr="00902586">
        <w:rPr>
          <w:rFonts w:ascii="Bierstadt" w:eastAsia="Arial" w:hAnsi="Bierstadt" w:cs="Arial"/>
        </w:rPr>
        <w:t>sub</w:t>
      </w:r>
      <w:r w:rsidR="00EE2AE2" w:rsidRPr="00902586">
        <w:rPr>
          <w:rFonts w:ascii="Bierstadt" w:eastAsia="Arial" w:hAnsi="Bierstadt" w:cs="Arial"/>
        </w:rPr>
        <w:t xml:space="preserve">grants </w:t>
      </w:r>
    </w:p>
    <w:p w14:paraId="32B67967" w14:textId="5F274A01" w:rsidR="0049500A" w:rsidRPr="00902586" w:rsidRDefault="00FE6C1C" w:rsidP="009469ED">
      <w:pPr>
        <w:widowControl/>
        <w:numPr>
          <w:ilvl w:val="0"/>
          <w:numId w:val="2"/>
        </w:numPr>
        <w:spacing w:after="0" w:line="240" w:lineRule="auto"/>
        <w:ind w:hanging="360"/>
        <w:contextualSpacing/>
        <w:jc w:val="both"/>
        <w:rPr>
          <w:rFonts w:ascii="Bierstadt" w:hAnsi="Bierstadt"/>
        </w:rPr>
      </w:pPr>
      <w:r>
        <w:rPr>
          <w:rFonts w:ascii="Bierstadt" w:eastAsia="Arial" w:hAnsi="Bierstadt" w:cs="Arial"/>
        </w:rPr>
        <w:t>Responsible of</w:t>
      </w:r>
      <w:r w:rsidR="00EE2AE2" w:rsidRPr="00902586">
        <w:rPr>
          <w:rFonts w:ascii="Bierstadt" w:eastAsia="Arial" w:hAnsi="Bierstadt" w:cs="Arial"/>
        </w:rPr>
        <w:t xml:space="preserve"> processes for receiving, reviewing and awarding</w:t>
      </w:r>
      <w:r w:rsidR="001D761C" w:rsidRPr="00902586">
        <w:rPr>
          <w:rFonts w:ascii="Bierstadt" w:eastAsia="Arial" w:hAnsi="Bierstadt" w:cs="Arial"/>
        </w:rPr>
        <w:t xml:space="preserve"> competitive</w:t>
      </w:r>
      <w:r w:rsidR="00EE2AE2" w:rsidRPr="00902586">
        <w:rPr>
          <w:rFonts w:ascii="Bierstadt" w:eastAsia="Arial" w:hAnsi="Bierstadt" w:cs="Arial"/>
        </w:rPr>
        <w:t xml:space="preserve"> subgrant</w:t>
      </w:r>
      <w:r w:rsidR="0049500A" w:rsidRPr="00902586">
        <w:rPr>
          <w:rFonts w:ascii="Bierstadt" w:eastAsia="Arial" w:hAnsi="Bierstadt" w:cs="Arial"/>
        </w:rPr>
        <w:t xml:space="preserve"> proposals</w:t>
      </w:r>
      <w:r w:rsidR="0078767D" w:rsidRPr="00902586">
        <w:rPr>
          <w:rFonts w:ascii="Bierstadt" w:eastAsia="Arial" w:hAnsi="Bierstadt" w:cs="Arial"/>
        </w:rPr>
        <w:t xml:space="preserve">, in coordination with relevant </w:t>
      </w:r>
      <w:r w:rsidR="00DF285E">
        <w:rPr>
          <w:rFonts w:ascii="Bierstadt" w:eastAsia="Arial" w:hAnsi="Bierstadt" w:cs="Arial"/>
        </w:rPr>
        <w:t>project</w:t>
      </w:r>
      <w:r w:rsidR="00DF285E" w:rsidRPr="00902586">
        <w:rPr>
          <w:rFonts w:ascii="Bierstadt" w:eastAsia="Arial" w:hAnsi="Bierstadt" w:cs="Arial"/>
        </w:rPr>
        <w:t xml:space="preserve"> </w:t>
      </w:r>
      <w:r w:rsidR="0078767D" w:rsidRPr="00902586">
        <w:rPr>
          <w:rFonts w:ascii="Bierstadt" w:eastAsia="Arial" w:hAnsi="Bierstadt" w:cs="Arial"/>
        </w:rPr>
        <w:t>team</w:t>
      </w:r>
      <w:r w:rsidR="00DF285E">
        <w:rPr>
          <w:rFonts w:ascii="Bierstadt" w:eastAsia="Arial" w:hAnsi="Bierstadt" w:cs="Arial"/>
        </w:rPr>
        <w:t xml:space="preserve"> members</w:t>
      </w:r>
      <w:r w:rsidR="004776E0" w:rsidRPr="00902586">
        <w:rPr>
          <w:rFonts w:ascii="Bierstadt" w:eastAsia="Arial" w:hAnsi="Bierstadt" w:cs="Arial"/>
        </w:rPr>
        <w:t xml:space="preserve">; review financial and technical proposals for competitive subgrants; </w:t>
      </w:r>
      <w:r w:rsidR="00450A2F">
        <w:rPr>
          <w:rFonts w:ascii="Bierstadt" w:eastAsia="Arial" w:hAnsi="Bierstadt" w:cs="Arial"/>
        </w:rPr>
        <w:t xml:space="preserve">and </w:t>
      </w:r>
      <w:r w:rsidR="004776E0" w:rsidRPr="00902586">
        <w:rPr>
          <w:rFonts w:ascii="Bierstadt" w:eastAsia="Arial" w:hAnsi="Bierstadt" w:cs="Arial"/>
        </w:rPr>
        <w:t>manage award evaluation panels</w:t>
      </w:r>
      <w:r w:rsidR="00DF285E">
        <w:rPr>
          <w:rFonts w:ascii="Bierstadt" w:eastAsia="Arial" w:hAnsi="Bierstadt" w:cs="Arial"/>
        </w:rPr>
        <w:t xml:space="preserve">. In doing so, </w:t>
      </w:r>
      <w:r w:rsidR="004F1F0C">
        <w:rPr>
          <w:rFonts w:ascii="Bierstadt" w:eastAsia="Arial" w:hAnsi="Bierstadt" w:cs="Arial"/>
        </w:rPr>
        <w:t xml:space="preserve">this position will </w:t>
      </w:r>
      <w:r w:rsidR="004F1F0C" w:rsidRPr="004F1F0C">
        <w:rPr>
          <w:rFonts w:ascii="Bierstadt" w:eastAsia="Arial" w:hAnsi="Bierstadt" w:cs="Arial"/>
        </w:rPr>
        <w:t xml:space="preserve">set a culture of ethical and fair </w:t>
      </w:r>
      <w:r w:rsidR="004F1F0C">
        <w:rPr>
          <w:rFonts w:ascii="Bierstadt" w:eastAsia="Arial" w:hAnsi="Bierstadt" w:cs="Arial"/>
        </w:rPr>
        <w:t>grantee selection.</w:t>
      </w:r>
    </w:p>
    <w:p w14:paraId="49678FBB" w14:textId="17894B68" w:rsidR="00FE0B8D" w:rsidRPr="00902586" w:rsidRDefault="00FE0B8D" w:rsidP="009469ED">
      <w:pPr>
        <w:widowControl/>
        <w:numPr>
          <w:ilvl w:val="0"/>
          <w:numId w:val="2"/>
        </w:numPr>
        <w:spacing w:after="0" w:line="240" w:lineRule="auto"/>
        <w:ind w:hanging="360"/>
        <w:contextualSpacing/>
        <w:jc w:val="both"/>
        <w:rPr>
          <w:rFonts w:ascii="Bierstadt" w:hAnsi="Bierstadt"/>
        </w:rPr>
      </w:pPr>
      <w:r w:rsidRPr="00902586">
        <w:rPr>
          <w:rFonts w:ascii="Bierstadt" w:eastAsia="Arial" w:hAnsi="Bierstadt" w:cs="Arial"/>
        </w:rPr>
        <w:t>Conduct due diligence of subgrantees in compliance with CI</w:t>
      </w:r>
      <w:r w:rsidR="00187B14">
        <w:rPr>
          <w:rFonts w:ascii="Bierstadt" w:eastAsia="Arial" w:hAnsi="Bierstadt" w:cs="Arial"/>
        </w:rPr>
        <w:t>,</w:t>
      </w:r>
      <w:r w:rsidRPr="00902586">
        <w:rPr>
          <w:rFonts w:ascii="Bierstadt" w:eastAsia="Arial" w:hAnsi="Bierstadt" w:cs="Arial"/>
        </w:rPr>
        <w:t xml:space="preserve"> donor requirements</w:t>
      </w:r>
      <w:r w:rsidR="00187B14">
        <w:rPr>
          <w:rFonts w:ascii="Bierstadt" w:eastAsia="Arial" w:hAnsi="Bierstadt" w:cs="Arial"/>
        </w:rPr>
        <w:t xml:space="preserve"> and legal country requirements</w:t>
      </w:r>
      <w:r w:rsidRPr="00902586">
        <w:rPr>
          <w:rFonts w:ascii="Bierstadt" w:eastAsia="Arial" w:hAnsi="Bierstadt" w:cs="Arial"/>
        </w:rPr>
        <w:t>, including relatively complex assessments for large awards</w:t>
      </w:r>
      <w:r w:rsidR="00955F69" w:rsidRPr="00902586">
        <w:rPr>
          <w:rFonts w:ascii="Bierstadt" w:eastAsia="Arial" w:hAnsi="Bierstadt" w:cs="Arial"/>
        </w:rPr>
        <w:t>; implement identified risk-mitigation measures</w:t>
      </w:r>
      <w:r w:rsidR="006720C3">
        <w:rPr>
          <w:rFonts w:ascii="Bierstadt" w:eastAsia="Arial" w:hAnsi="Bierstadt" w:cs="Arial"/>
        </w:rPr>
        <w:t xml:space="preserve"> in coordination with gr</w:t>
      </w:r>
      <w:r w:rsidR="00691168">
        <w:rPr>
          <w:rFonts w:ascii="Bierstadt" w:eastAsia="Arial" w:hAnsi="Bierstadt" w:cs="Arial"/>
        </w:rPr>
        <w:t>a</w:t>
      </w:r>
      <w:r w:rsidR="006720C3">
        <w:rPr>
          <w:rFonts w:ascii="Bierstadt" w:eastAsia="Arial" w:hAnsi="Bierstadt" w:cs="Arial"/>
        </w:rPr>
        <w:t>ntees</w:t>
      </w:r>
      <w:r w:rsidR="00FC709F">
        <w:rPr>
          <w:rFonts w:ascii="Bierstadt" w:eastAsia="Arial" w:hAnsi="Bierstadt" w:cs="Arial"/>
        </w:rPr>
        <w:t>.</w:t>
      </w:r>
    </w:p>
    <w:p w14:paraId="4EA3A782" w14:textId="0595DF27" w:rsidR="00EE2AE2" w:rsidRPr="00902586" w:rsidRDefault="0049500A" w:rsidP="009469ED">
      <w:pPr>
        <w:widowControl/>
        <w:numPr>
          <w:ilvl w:val="0"/>
          <w:numId w:val="2"/>
        </w:numPr>
        <w:spacing w:after="0" w:line="240" w:lineRule="auto"/>
        <w:ind w:hanging="360"/>
        <w:contextualSpacing/>
        <w:jc w:val="both"/>
        <w:rPr>
          <w:rFonts w:ascii="Bierstadt" w:hAnsi="Bierstadt"/>
        </w:rPr>
      </w:pPr>
      <w:r w:rsidRPr="00902586">
        <w:rPr>
          <w:rFonts w:ascii="Bierstadt" w:eastAsia="Arial" w:hAnsi="Bierstadt" w:cs="Arial"/>
        </w:rPr>
        <w:t>For subgrants already designed in the</w:t>
      </w:r>
      <w:r w:rsidR="00955F69" w:rsidRPr="00902586">
        <w:rPr>
          <w:rFonts w:ascii="Bierstadt" w:eastAsia="Arial" w:hAnsi="Bierstadt" w:cs="Arial"/>
        </w:rPr>
        <w:t xml:space="preserve"> </w:t>
      </w:r>
      <w:r w:rsidR="00C80694" w:rsidRPr="00902586">
        <w:rPr>
          <w:rFonts w:ascii="Bierstadt" w:eastAsia="Arial" w:hAnsi="Bierstadt" w:cs="Arial"/>
        </w:rPr>
        <w:t>GCF funding</w:t>
      </w:r>
      <w:r w:rsidRPr="00902586">
        <w:rPr>
          <w:rFonts w:ascii="Bierstadt" w:eastAsia="Arial" w:hAnsi="Bierstadt" w:cs="Arial"/>
        </w:rPr>
        <w:t xml:space="preserve"> proposal stage, </w:t>
      </w:r>
      <w:r w:rsidR="00CB751E" w:rsidRPr="00902586">
        <w:rPr>
          <w:rFonts w:ascii="Bierstadt" w:eastAsia="Arial" w:hAnsi="Bierstadt" w:cs="Arial"/>
        </w:rPr>
        <w:t xml:space="preserve">work with awardee to update and </w:t>
      </w:r>
      <w:r w:rsidRPr="00902586">
        <w:rPr>
          <w:rFonts w:ascii="Bierstadt" w:eastAsia="Arial" w:hAnsi="Bierstadt" w:cs="Arial"/>
        </w:rPr>
        <w:t>validate</w:t>
      </w:r>
      <w:r w:rsidR="004776E0" w:rsidRPr="00902586">
        <w:rPr>
          <w:rFonts w:ascii="Bierstadt" w:eastAsia="Arial" w:hAnsi="Bierstadt" w:cs="Arial"/>
        </w:rPr>
        <w:t xml:space="preserve"> </w:t>
      </w:r>
      <w:r w:rsidR="00FE0B8D" w:rsidRPr="00902586">
        <w:rPr>
          <w:rFonts w:ascii="Bierstadt" w:eastAsia="Arial" w:hAnsi="Bierstadt" w:cs="Arial"/>
        </w:rPr>
        <w:t>workplan</w:t>
      </w:r>
      <w:r w:rsidR="00CB751E" w:rsidRPr="00902586">
        <w:rPr>
          <w:rFonts w:ascii="Bierstadt" w:eastAsia="Arial" w:hAnsi="Bierstadt" w:cs="Arial"/>
        </w:rPr>
        <w:t xml:space="preserve">, budget, and due diligence </w:t>
      </w:r>
      <w:r w:rsidR="00955F69" w:rsidRPr="00902586">
        <w:rPr>
          <w:rFonts w:ascii="Bierstadt" w:eastAsia="Arial" w:hAnsi="Bierstadt" w:cs="Arial"/>
        </w:rPr>
        <w:t>prior to award</w:t>
      </w:r>
    </w:p>
    <w:p w14:paraId="09940AD2" w14:textId="63E41E94" w:rsidR="00E66F2E" w:rsidRPr="00902586" w:rsidRDefault="003E2092"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Draft sub-agreements using donor templates and m</w:t>
      </w:r>
      <w:r w:rsidR="002D7B91" w:rsidRPr="00902586">
        <w:rPr>
          <w:rFonts w:ascii="Bierstadt" w:eastAsia="Arial" w:hAnsi="Bierstadt" w:cs="Arial"/>
        </w:rPr>
        <w:t>anage</w:t>
      </w:r>
      <w:r w:rsidRPr="00902586">
        <w:rPr>
          <w:rFonts w:ascii="Bierstadt" w:eastAsia="Arial" w:hAnsi="Bierstadt" w:cs="Arial"/>
        </w:rPr>
        <w:t xml:space="preserve"> AE approval </w:t>
      </w:r>
      <w:r w:rsidR="00C80694" w:rsidRPr="00902586">
        <w:rPr>
          <w:rFonts w:ascii="Bierstadt" w:eastAsia="Arial" w:hAnsi="Bierstadt" w:cs="Arial"/>
        </w:rPr>
        <w:t>and CI</w:t>
      </w:r>
      <w:r w:rsidRPr="00902586">
        <w:rPr>
          <w:rFonts w:ascii="Bierstadt" w:eastAsia="Arial" w:hAnsi="Bierstadt" w:cs="Arial"/>
        </w:rPr>
        <w:t xml:space="preserve"> </w:t>
      </w:r>
      <w:r w:rsidR="00846D25" w:rsidRPr="00902586">
        <w:rPr>
          <w:rFonts w:ascii="Bierstadt" w:eastAsia="Arial" w:hAnsi="Bierstadt" w:cs="Arial"/>
        </w:rPr>
        <w:t>legal/HQ review</w:t>
      </w:r>
      <w:r w:rsidRPr="00902586">
        <w:rPr>
          <w:rFonts w:ascii="Bierstadt" w:eastAsia="Arial" w:hAnsi="Bierstadt" w:cs="Arial"/>
        </w:rPr>
        <w:t>;</w:t>
      </w:r>
      <w:r w:rsidR="007A46AE" w:rsidRPr="00902586">
        <w:rPr>
          <w:rFonts w:ascii="Bierstadt" w:eastAsia="Arial" w:hAnsi="Bierstadt" w:cs="Arial"/>
        </w:rPr>
        <w:t xml:space="preserve"> en</w:t>
      </w:r>
      <w:r w:rsidR="002D7B91" w:rsidRPr="00902586">
        <w:rPr>
          <w:rFonts w:ascii="Bierstadt" w:eastAsia="Arial" w:hAnsi="Bierstadt" w:cs="Arial"/>
        </w:rPr>
        <w:t xml:space="preserve">sure </w:t>
      </w:r>
      <w:r w:rsidR="00846D25" w:rsidRPr="00902586">
        <w:rPr>
          <w:rFonts w:ascii="Bierstadt" w:eastAsia="Arial" w:hAnsi="Bierstadt" w:cs="Arial"/>
        </w:rPr>
        <w:t>all necessary signatures are in place.</w:t>
      </w:r>
    </w:p>
    <w:p w14:paraId="0F6FD0B1" w14:textId="1C948A41" w:rsidR="00E66F2E" w:rsidRPr="00FE6C1C" w:rsidRDefault="001B6CFD"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 xml:space="preserve">Draft and </w:t>
      </w:r>
      <w:r w:rsidR="001D7BB3" w:rsidRPr="00902586">
        <w:rPr>
          <w:rFonts w:ascii="Bierstadt" w:eastAsia="Arial" w:hAnsi="Bierstadt" w:cs="Arial"/>
        </w:rPr>
        <w:t>m</w:t>
      </w:r>
      <w:r w:rsidR="002D7B91" w:rsidRPr="00902586">
        <w:rPr>
          <w:rFonts w:ascii="Bierstadt" w:eastAsia="Arial" w:hAnsi="Bierstadt" w:cs="Arial"/>
        </w:rPr>
        <w:t xml:space="preserve">anage </w:t>
      </w:r>
      <w:r w:rsidRPr="00902586">
        <w:rPr>
          <w:rFonts w:ascii="Bierstadt" w:eastAsia="Arial" w:hAnsi="Bierstadt" w:cs="Arial"/>
        </w:rPr>
        <w:t xml:space="preserve">grant-agreement </w:t>
      </w:r>
      <w:r w:rsidR="00846D25" w:rsidRPr="00902586">
        <w:rPr>
          <w:rFonts w:ascii="Bierstadt" w:eastAsia="Arial" w:hAnsi="Bierstadt" w:cs="Arial"/>
        </w:rPr>
        <w:t>amendments.</w:t>
      </w:r>
    </w:p>
    <w:p w14:paraId="4EA43A1B" w14:textId="1351DD2B" w:rsidR="00FE6C1C" w:rsidRPr="0040183C" w:rsidRDefault="00FE6C1C" w:rsidP="009469ED">
      <w:pPr>
        <w:widowControl/>
        <w:numPr>
          <w:ilvl w:val="0"/>
          <w:numId w:val="2"/>
        </w:numPr>
        <w:spacing w:before="20" w:after="20" w:line="240" w:lineRule="auto"/>
        <w:ind w:hanging="360"/>
        <w:jc w:val="both"/>
        <w:rPr>
          <w:rFonts w:ascii="Bierstadt" w:hAnsi="Bierstadt"/>
        </w:rPr>
      </w:pPr>
      <w:r w:rsidRPr="00691168">
        <w:rPr>
          <w:rFonts w:ascii="Bierstadt" w:eastAsia="Arial" w:hAnsi="Bierstadt" w:cs="Arial"/>
        </w:rPr>
        <w:t>Draft and manage travel grants and travel agreements</w:t>
      </w:r>
      <w:r w:rsidRPr="0040183C">
        <w:rPr>
          <w:rFonts w:ascii="Bierstadt" w:eastAsia="Arial" w:hAnsi="Bierstadt" w:cs="Arial"/>
        </w:rPr>
        <w:t>.</w:t>
      </w:r>
    </w:p>
    <w:p w14:paraId="4FA5C4D5" w14:textId="77777777" w:rsidR="00E66F2E" w:rsidRPr="00FE6C1C" w:rsidRDefault="002D7B91"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 xml:space="preserve">Manage </w:t>
      </w:r>
      <w:r w:rsidR="00846D25" w:rsidRPr="00902586">
        <w:rPr>
          <w:rFonts w:ascii="Bierstadt" w:eastAsia="Arial" w:hAnsi="Bierstadt" w:cs="Arial"/>
        </w:rPr>
        <w:t>grants close-out activities as directed.</w:t>
      </w:r>
    </w:p>
    <w:p w14:paraId="07402EBD" w14:textId="77777777" w:rsidR="007A46AE" w:rsidRPr="00902586" w:rsidRDefault="007A46AE" w:rsidP="009469ED">
      <w:pPr>
        <w:widowControl/>
        <w:spacing w:before="20" w:after="20" w:line="240" w:lineRule="auto"/>
        <w:jc w:val="both"/>
        <w:rPr>
          <w:rFonts w:ascii="Bierstadt" w:eastAsia="Arial" w:hAnsi="Bierstadt" w:cs="Arial"/>
        </w:rPr>
      </w:pPr>
    </w:p>
    <w:p w14:paraId="35A6C49E" w14:textId="5B6AA37E" w:rsidR="007A46AE" w:rsidRPr="00902586" w:rsidRDefault="007A46AE" w:rsidP="009469ED">
      <w:pPr>
        <w:widowControl/>
        <w:spacing w:before="20" w:after="20" w:line="240" w:lineRule="auto"/>
        <w:jc w:val="both"/>
        <w:rPr>
          <w:rFonts w:ascii="Bierstadt" w:eastAsia="Arial" w:hAnsi="Bierstadt" w:cs="Arial"/>
        </w:rPr>
      </w:pPr>
      <w:r w:rsidRPr="00902586">
        <w:rPr>
          <w:rFonts w:ascii="Bierstadt" w:eastAsia="Arial" w:hAnsi="Bierstadt" w:cs="Arial"/>
        </w:rPr>
        <w:t>Grant Post-Award Management:</w:t>
      </w:r>
    </w:p>
    <w:p w14:paraId="59829FD7" w14:textId="2A4F15F3" w:rsidR="00DB64E2" w:rsidRPr="00902586" w:rsidRDefault="00DB64E2" w:rsidP="009469ED">
      <w:pPr>
        <w:widowControl/>
        <w:numPr>
          <w:ilvl w:val="0"/>
          <w:numId w:val="2"/>
        </w:numPr>
        <w:spacing w:before="20" w:after="20" w:line="240" w:lineRule="auto"/>
        <w:ind w:hanging="360"/>
        <w:contextualSpacing/>
        <w:jc w:val="both"/>
        <w:rPr>
          <w:rFonts w:ascii="Bierstadt" w:hAnsi="Bierstadt"/>
        </w:rPr>
      </w:pPr>
      <w:r w:rsidRPr="00902586">
        <w:rPr>
          <w:rFonts w:ascii="Bierstadt" w:eastAsia="Arial" w:hAnsi="Bierstadt" w:cs="Arial"/>
        </w:rPr>
        <w:t>Provide subgrant oversight in line with the results of pre-award due diligence</w:t>
      </w:r>
      <w:r w:rsidR="00A80B7D" w:rsidRPr="00902586">
        <w:rPr>
          <w:rFonts w:ascii="Bierstadt" w:eastAsia="Arial" w:hAnsi="Bierstadt" w:cs="Arial"/>
        </w:rPr>
        <w:t>; provide guidance, support, and capacity building as needed to support subgrantees to meet CI and donor compliance requirements</w:t>
      </w:r>
    </w:p>
    <w:p w14:paraId="4B3ACCC9" w14:textId="64EFAB11" w:rsidR="00610289" w:rsidRPr="00902586" w:rsidRDefault="00610289" w:rsidP="009469ED">
      <w:pPr>
        <w:widowControl/>
        <w:numPr>
          <w:ilvl w:val="0"/>
          <w:numId w:val="2"/>
        </w:numPr>
        <w:spacing w:before="20" w:after="20" w:line="240" w:lineRule="auto"/>
        <w:ind w:hanging="360"/>
        <w:contextualSpacing/>
        <w:jc w:val="both"/>
        <w:rPr>
          <w:rFonts w:ascii="Bierstadt" w:hAnsi="Bierstadt"/>
        </w:rPr>
      </w:pPr>
      <w:r w:rsidRPr="00902586">
        <w:rPr>
          <w:rFonts w:ascii="Bierstadt" w:eastAsia="Arial" w:hAnsi="Bierstadt" w:cs="Arial"/>
        </w:rPr>
        <w:t>Review grantee quarterly technical and financial reports and provide and/or coordinate related grant oversight with technical members of the project team</w:t>
      </w:r>
    </w:p>
    <w:p w14:paraId="38D788F9" w14:textId="02E6E374" w:rsidR="003728E5" w:rsidRPr="00902586" w:rsidRDefault="00610289" w:rsidP="009469ED">
      <w:pPr>
        <w:widowControl/>
        <w:numPr>
          <w:ilvl w:val="0"/>
          <w:numId w:val="2"/>
        </w:numPr>
        <w:spacing w:before="20" w:after="20" w:line="240" w:lineRule="auto"/>
        <w:ind w:hanging="360"/>
        <w:contextualSpacing/>
        <w:jc w:val="both"/>
        <w:rPr>
          <w:rFonts w:ascii="Bierstadt" w:hAnsi="Bierstadt"/>
        </w:rPr>
      </w:pPr>
      <w:r w:rsidRPr="00902586">
        <w:rPr>
          <w:rFonts w:ascii="Bierstadt" w:eastAsia="Arial" w:hAnsi="Bierstadt" w:cs="Arial"/>
        </w:rPr>
        <w:t xml:space="preserve">Coordinate </w:t>
      </w:r>
      <w:r w:rsidR="00FE6C1C">
        <w:rPr>
          <w:rFonts w:ascii="Bierstadt" w:eastAsia="Arial" w:hAnsi="Bierstadt" w:cs="Arial"/>
        </w:rPr>
        <w:t xml:space="preserve">with CI-Ecuador </w:t>
      </w:r>
      <w:r w:rsidR="00FE6C1C" w:rsidRPr="00BB0CB7">
        <w:rPr>
          <w:rFonts w:ascii="Bierstadt" w:eastAsia="Arial" w:hAnsi="Bierstadt" w:cs="Arial"/>
        </w:rPr>
        <w:t>Grants and Contracts Manager</w:t>
      </w:r>
      <w:r w:rsidR="00FE6C1C">
        <w:rPr>
          <w:rFonts w:ascii="Bierstadt" w:eastAsia="Arial" w:hAnsi="Bierstadt" w:cs="Arial"/>
        </w:rPr>
        <w:t xml:space="preserve"> </w:t>
      </w:r>
      <w:r w:rsidR="00F72237" w:rsidRPr="00902586">
        <w:rPr>
          <w:rFonts w:ascii="Bierstadt" w:eastAsia="Arial" w:hAnsi="Bierstadt" w:cs="Arial"/>
        </w:rPr>
        <w:t xml:space="preserve">and/or conduct </w:t>
      </w:r>
      <w:r w:rsidRPr="00902586">
        <w:rPr>
          <w:rFonts w:ascii="Bierstadt" w:eastAsia="Arial" w:hAnsi="Bierstadt" w:cs="Arial"/>
        </w:rPr>
        <w:t>site visits</w:t>
      </w:r>
      <w:r w:rsidR="00F72237" w:rsidRPr="00902586">
        <w:rPr>
          <w:rFonts w:ascii="Bierstadt" w:eastAsia="Arial" w:hAnsi="Bierstadt" w:cs="Arial"/>
        </w:rPr>
        <w:t xml:space="preserve"> and/or </w:t>
      </w:r>
      <w:r w:rsidRPr="00902586">
        <w:rPr>
          <w:rFonts w:ascii="Bierstadt" w:eastAsia="Arial" w:hAnsi="Bierstadt" w:cs="Arial"/>
        </w:rPr>
        <w:t xml:space="preserve">desk reviews as </w:t>
      </w:r>
      <w:r w:rsidR="00DB64E2" w:rsidRPr="00902586">
        <w:rPr>
          <w:rFonts w:ascii="Bierstadt" w:eastAsia="Arial" w:hAnsi="Bierstadt" w:cs="Arial"/>
        </w:rPr>
        <w:t>required</w:t>
      </w:r>
    </w:p>
    <w:p w14:paraId="339D2839" w14:textId="7C3237D6" w:rsidR="003728E5" w:rsidRPr="00902586" w:rsidRDefault="003728E5" w:rsidP="009469ED">
      <w:pPr>
        <w:widowControl/>
        <w:numPr>
          <w:ilvl w:val="0"/>
          <w:numId w:val="2"/>
        </w:numPr>
        <w:spacing w:before="20" w:after="20" w:line="240" w:lineRule="auto"/>
        <w:ind w:hanging="360"/>
        <w:contextualSpacing/>
        <w:jc w:val="both"/>
        <w:rPr>
          <w:rFonts w:ascii="Bierstadt" w:hAnsi="Bierstadt"/>
        </w:rPr>
      </w:pPr>
      <w:r w:rsidRPr="00902586">
        <w:rPr>
          <w:rFonts w:ascii="Bierstadt" w:eastAsia="Arial" w:hAnsi="Bierstadt" w:cs="Arial"/>
        </w:rPr>
        <w:t xml:space="preserve">For in-kind grants, </w:t>
      </w:r>
      <w:r w:rsidR="00A52633" w:rsidRPr="00902586">
        <w:rPr>
          <w:rFonts w:ascii="Bierstadt" w:eastAsia="Arial" w:hAnsi="Bierstadt" w:cs="Arial"/>
        </w:rPr>
        <w:t xml:space="preserve">in coordination with procurement manager and delivery team, </w:t>
      </w:r>
      <w:r w:rsidRPr="00902586">
        <w:rPr>
          <w:rFonts w:ascii="Bierstadt" w:eastAsia="Arial" w:hAnsi="Bierstadt" w:cs="Arial"/>
        </w:rPr>
        <w:t xml:space="preserve">ensure proper inventory management, distribution, and use of goods </w:t>
      </w:r>
      <w:r w:rsidR="00A52633" w:rsidRPr="00902586">
        <w:rPr>
          <w:rFonts w:ascii="Bierstadt" w:eastAsia="Arial" w:hAnsi="Bierstadt" w:cs="Arial"/>
        </w:rPr>
        <w:t xml:space="preserve">procured by CI and provided to partners and/or beneficiaries </w:t>
      </w:r>
    </w:p>
    <w:p w14:paraId="28A6B0D0" w14:textId="4F6EDD65" w:rsidR="006F5C45" w:rsidRPr="00FE6C1C" w:rsidRDefault="006F5C45" w:rsidP="009469ED">
      <w:pPr>
        <w:widowControl/>
        <w:numPr>
          <w:ilvl w:val="0"/>
          <w:numId w:val="2"/>
        </w:numPr>
        <w:spacing w:before="20" w:after="20" w:line="240" w:lineRule="auto"/>
        <w:ind w:hanging="360"/>
        <w:contextualSpacing/>
        <w:jc w:val="both"/>
        <w:rPr>
          <w:rFonts w:ascii="Bierstadt" w:hAnsi="Bierstadt"/>
        </w:rPr>
      </w:pPr>
      <w:r w:rsidRPr="00902586">
        <w:rPr>
          <w:rFonts w:ascii="Bierstadt" w:eastAsia="Arial" w:hAnsi="Bierstadt" w:cs="Arial"/>
        </w:rPr>
        <w:t>Manage subgrantee disbursement requests</w:t>
      </w:r>
      <w:r w:rsidR="00FE6C1C">
        <w:rPr>
          <w:rFonts w:ascii="Bierstadt" w:eastAsia="Arial" w:hAnsi="Bierstadt" w:cs="Arial"/>
        </w:rPr>
        <w:t>.</w:t>
      </w:r>
    </w:p>
    <w:p w14:paraId="0A051CCD" w14:textId="1B70C4B3" w:rsidR="00FE6C1C" w:rsidRPr="00D81871" w:rsidRDefault="00FE6C1C" w:rsidP="009469ED">
      <w:pPr>
        <w:widowControl/>
        <w:numPr>
          <w:ilvl w:val="0"/>
          <w:numId w:val="2"/>
        </w:numPr>
        <w:spacing w:before="20" w:after="20" w:line="240" w:lineRule="auto"/>
        <w:ind w:hanging="360"/>
        <w:jc w:val="both"/>
        <w:rPr>
          <w:rFonts w:ascii="Bierstadt" w:hAnsi="Bierstadt"/>
        </w:rPr>
      </w:pPr>
      <w:r w:rsidRPr="00D81871">
        <w:rPr>
          <w:rFonts w:ascii="Bierstadt" w:eastAsia="Arial" w:hAnsi="Bierstadt" w:cs="Arial"/>
        </w:rPr>
        <w:t xml:space="preserve">Review grantee financial reports </w:t>
      </w:r>
      <w:r w:rsidR="00720B03">
        <w:rPr>
          <w:rFonts w:ascii="Bierstadt" w:eastAsia="Arial" w:hAnsi="Bierstadt" w:cs="Arial"/>
        </w:rPr>
        <w:t>for</w:t>
      </w:r>
      <w:r w:rsidR="00720B03" w:rsidRPr="00D81871">
        <w:rPr>
          <w:rFonts w:ascii="Bierstadt" w:eastAsia="Arial" w:hAnsi="Bierstadt" w:cs="Arial"/>
        </w:rPr>
        <w:t xml:space="preserve"> </w:t>
      </w:r>
      <w:r w:rsidR="006E3A89" w:rsidRPr="00D81871">
        <w:rPr>
          <w:rFonts w:ascii="Bierstadt" w:eastAsia="Arial" w:hAnsi="Bierstadt" w:cs="Arial"/>
        </w:rPr>
        <w:t>the</w:t>
      </w:r>
      <w:r w:rsidRPr="00D81871">
        <w:rPr>
          <w:rFonts w:ascii="Bierstadt" w:eastAsia="Arial" w:hAnsi="Bierstadt" w:cs="Arial"/>
        </w:rPr>
        <w:t xml:space="preserve"> travel grants and travel agreements submitted and follow up for closure.</w:t>
      </w:r>
    </w:p>
    <w:p w14:paraId="25A6D7D6" w14:textId="36200551" w:rsidR="00B31071" w:rsidRPr="00D81871" w:rsidRDefault="00411AC1"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Monitor existing grants for compliance with grant agreements and CI and GCF policies and procedures</w:t>
      </w:r>
      <w:r w:rsidR="00720B03">
        <w:rPr>
          <w:rFonts w:ascii="Bierstadt" w:eastAsia="Arial" w:hAnsi="Bierstadt" w:cs="Arial"/>
        </w:rPr>
        <w:t>,</w:t>
      </w:r>
      <w:r w:rsidR="00FE6C1C">
        <w:rPr>
          <w:rFonts w:ascii="Bierstadt" w:eastAsia="Arial" w:hAnsi="Bierstadt" w:cs="Arial"/>
        </w:rPr>
        <w:t xml:space="preserve"> in coordinat</w:t>
      </w:r>
      <w:r w:rsidR="00720B03">
        <w:rPr>
          <w:rFonts w:ascii="Bierstadt" w:eastAsia="Arial" w:hAnsi="Bierstadt" w:cs="Arial"/>
        </w:rPr>
        <w:t>ion with the Project Operations Director</w:t>
      </w:r>
      <w:r w:rsidR="0061634F">
        <w:rPr>
          <w:rFonts w:ascii="Bierstadt" w:eastAsia="Arial" w:hAnsi="Bierstadt" w:cs="Arial"/>
        </w:rPr>
        <w:t xml:space="preserve"> and</w:t>
      </w:r>
      <w:r w:rsidR="00FE6C1C">
        <w:rPr>
          <w:rFonts w:ascii="Bierstadt" w:eastAsia="Arial" w:hAnsi="Bierstadt" w:cs="Arial"/>
        </w:rPr>
        <w:t xml:space="preserve"> CI-Ecuador </w:t>
      </w:r>
      <w:r w:rsidR="00FE6C1C" w:rsidRPr="00BB0CB7">
        <w:rPr>
          <w:rFonts w:ascii="Bierstadt" w:eastAsia="Arial" w:hAnsi="Bierstadt" w:cs="Arial"/>
        </w:rPr>
        <w:t>Grants and Contracts Manager</w:t>
      </w:r>
      <w:r w:rsidR="00B31071">
        <w:rPr>
          <w:rFonts w:ascii="Bierstadt" w:eastAsia="Arial" w:hAnsi="Bierstadt" w:cs="Arial"/>
        </w:rPr>
        <w:t>.</w:t>
      </w:r>
    </w:p>
    <w:p w14:paraId="28748166" w14:textId="1F859672" w:rsidR="00EB63B2" w:rsidRPr="00D81871" w:rsidRDefault="00B31071" w:rsidP="009469ED">
      <w:pPr>
        <w:widowControl/>
        <w:numPr>
          <w:ilvl w:val="0"/>
          <w:numId w:val="2"/>
        </w:numPr>
        <w:spacing w:before="20" w:after="20" w:line="240" w:lineRule="auto"/>
        <w:ind w:hanging="360"/>
        <w:jc w:val="both"/>
        <w:rPr>
          <w:rFonts w:ascii="Bierstadt" w:hAnsi="Bierstadt"/>
        </w:rPr>
      </w:pPr>
      <w:r>
        <w:rPr>
          <w:rFonts w:ascii="Bierstadt" w:eastAsia="Arial" w:hAnsi="Bierstadt" w:cs="Arial"/>
        </w:rPr>
        <w:t xml:space="preserve">Ensure proper training is provided to subgrantees related to </w:t>
      </w:r>
      <w:r w:rsidR="00052446">
        <w:rPr>
          <w:rFonts w:ascii="Bierstadt" w:eastAsia="Arial" w:hAnsi="Bierstadt" w:cs="Arial"/>
        </w:rPr>
        <w:t xml:space="preserve">CI and </w:t>
      </w:r>
      <w:r>
        <w:rPr>
          <w:rFonts w:ascii="Bierstadt" w:eastAsia="Arial" w:hAnsi="Bierstadt" w:cs="Arial"/>
        </w:rPr>
        <w:t>GCF policies</w:t>
      </w:r>
      <w:r w:rsidR="00052446">
        <w:rPr>
          <w:rFonts w:ascii="Bierstadt" w:eastAsia="Arial" w:hAnsi="Bierstadt" w:cs="Arial"/>
        </w:rPr>
        <w:t xml:space="preserve"> and requirements</w:t>
      </w:r>
      <w:r w:rsidR="00EB63B2">
        <w:rPr>
          <w:rFonts w:ascii="Bierstadt" w:eastAsia="Arial" w:hAnsi="Bierstadt" w:cs="Arial"/>
        </w:rPr>
        <w:t>.</w:t>
      </w:r>
    </w:p>
    <w:p w14:paraId="6E1C89F4" w14:textId="0842C07F" w:rsidR="00411AC1" w:rsidRPr="00902586" w:rsidRDefault="00EB63B2" w:rsidP="009469ED">
      <w:pPr>
        <w:widowControl/>
        <w:numPr>
          <w:ilvl w:val="0"/>
          <w:numId w:val="2"/>
        </w:numPr>
        <w:spacing w:before="20" w:after="20" w:line="240" w:lineRule="auto"/>
        <w:ind w:hanging="360"/>
        <w:jc w:val="both"/>
        <w:rPr>
          <w:rFonts w:ascii="Bierstadt" w:hAnsi="Bierstadt"/>
        </w:rPr>
      </w:pPr>
      <w:r>
        <w:rPr>
          <w:rFonts w:ascii="Bierstadt" w:eastAsia="Arial" w:hAnsi="Bierstadt" w:cs="Arial"/>
        </w:rPr>
        <w:t>Ensure subgrantees</w:t>
      </w:r>
      <w:r w:rsidR="0087719B">
        <w:rPr>
          <w:rFonts w:ascii="Bierstadt" w:eastAsia="Arial" w:hAnsi="Bierstadt" w:cs="Arial"/>
        </w:rPr>
        <w:t xml:space="preserve"> </w:t>
      </w:r>
      <w:r w:rsidR="0087719B" w:rsidRPr="0087719B">
        <w:rPr>
          <w:rFonts w:ascii="Bierstadt" w:eastAsia="Arial" w:hAnsi="Bierstadt" w:cs="Arial"/>
        </w:rPr>
        <w:t xml:space="preserve">understand all information </w:t>
      </w:r>
      <w:r w:rsidR="009D1966">
        <w:rPr>
          <w:rFonts w:ascii="Bierstadt" w:eastAsia="Arial" w:hAnsi="Bierstadt" w:cs="Arial"/>
        </w:rPr>
        <w:t>related to</w:t>
      </w:r>
      <w:r w:rsidR="0087719B" w:rsidRPr="0087719B">
        <w:rPr>
          <w:rFonts w:ascii="Bierstadt" w:eastAsia="Arial" w:hAnsi="Bierstadt" w:cs="Arial"/>
        </w:rPr>
        <w:t xml:space="preserve"> prohibited practices, conflict of interest, </w:t>
      </w:r>
      <w:r w:rsidR="00052446">
        <w:rPr>
          <w:rFonts w:ascii="Bierstadt" w:eastAsia="Arial" w:hAnsi="Bierstadt" w:cs="Arial"/>
        </w:rPr>
        <w:t>grievances</w:t>
      </w:r>
      <w:r w:rsidR="0087719B" w:rsidRPr="0087719B">
        <w:rPr>
          <w:rFonts w:ascii="Bierstadt" w:eastAsia="Arial" w:hAnsi="Bierstadt" w:cs="Arial"/>
        </w:rPr>
        <w:t xml:space="preserve"> and reporting mechanisms</w:t>
      </w:r>
      <w:r w:rsidR="00052446">
        <w:rPr>
          <w:rFonts w:ascii="Bierstadt" w:eastAsia="Arial" w:hAnsi="Bierstadt" w:cs="Arial"/>
        </w:rPr>
        <w:t>, in coordination with the Project communications lead</w:t>
      </w:r>
      <w:r w:rsidR="00411AC1" w:rsidRPr="00902586">
        <w:rPr>
          <w:rFonts w:ascii="Bierstadt" w:eastAsia="Arial" w:hAnsi="Bierstadt" w:cs="Arial"/>
        </w:rPr>
        <w:t>.</w:t>
      </w:r>
    </w:p>
    <w:p w14:paraId="5FA511F6" w14:textId="77777777" w:rsidR="007A46AE" w:rsidRPr="00902586" w:rsidRDefault="007A46AE" w:rsidP="009469ED">
      <w:pPr>
        <w:widowControl/>
        <w:spacing w:before="20" w:after="20" w:line="240" w:lineRule="auto"/>
        <w:jc w:val="both"/>
        <w:rPr>
          <w:rFonts w:ascii="Bierstadt" w:hAnsi="Bierstadt"/>
        </w:rPr>
      </w:pPr>
    </w:p>
    <w:p w14:paraId="3365F71B" w14:textId="77777777" w:rsidR="00E66F2E" w:rsidRPr="00902586" w:rsidRDefault="00846D25" w:rsidP="009469ED">
      <w:pPr>
        <w:widowControl/>
        <w:spacing w:before="20" w:after="20" w:line="240" w:lineRule="auto"/>
        <w:jc w:val="both"/>
        <w:rPr>
          <w:rFonts w:ascii="Bierstadt" w:eastAsia="Arial" w:hAnsi="Bierstadt" w:cs="Arial"/>
        </w:rPr>
      </w:pPr>
      <w:r w:rsidRPr="00902586">
        <w:rPr>
          <w:rFonts w:ascii="Bierstadt" w:eastAsia="Arial" w:hAnsi="Bierstadt" w:cs="Arial"/>
        </w:rPr>
        <w:t>Grants Administration</w:t>
      </w:r>
      <w:r w:rsidR="001D7BB3" w:rsidRPr="00902586">
        <w:rPr>
          <w:rFonts w:ascii="Bierstadt" w:eastAsia="Arial" w:hAnsi="Bierstadt" w:cs="Arial"/>
        </w:rPr>
        <w:t xml:space="preserve"> and Monitoring</w:t>
      </w:r>
      <w:r w:rsidRPr="00902586">
        <w:rPr>
          <w:rFonts w:ascii="Bierstadt" w:eastAsia="Arial" w:hAnsi="Bierstadt" w:cs="Arial"/>
        </w:rPr>
        <w:t>:</w:t>
      </w:r>
    </w:p>
    <w:p w14:paraId="69C594CF" w14:textId="0223105B" w:rsidR="00E66F2E" w:rsidRPr="00902586" w:rsidRDefault="001D7BB3" w:rsidP="009469ED">
      <w:pPr>
        <w:widowControl/>
        <w:numPr>
          <w:ilvl w:val="0"/>
          <w:numId w:val="2"/>
        </w:numPr>
        <w:spacing w:after="0" w:line="240" w:lineRule="auto"/>
        <w:ind w:hanging="360"/>
        <w:contextualSpacing/>
        <w:jc w:val="both"/>
        <w:rPr>
          <w:rFonts w:ascii="Bierstadt" w:hAnsi="Bierstadt"/>
        </w:rPr>
      </w:pPr>
      <w:r w:rsidRPr="00902586">
        <w:rPr>
          <w:rFonts w:ascii="Bierstadt" w:eastAsia="Arial" w:hAnsi="Bierstadt" w:cs="Arial"/>
        </w:rPr>
        <w:t xml:space="preserve">Ensure complete, accurate and timely </w:t>
      </w:r>
      <w:r w:rsidR="00846D25" w:rsidRPr="00902586">
        <w:rPr>
          <w:rFonts w:ascii="Bierstadt" w:eastAsia="Arial" w:hAnsi="Bierstadt" w:cs="Arial"/>
        </w:rPr>
        <w:t xml:space="preserve">data and information </w:t>
      </w:r>
      <w:r w:rsidRPr="00902586">
        <w:rPr>
          <w:rFonts w:ascii="Bierstadt" w:eastAsia="Arial" w:hAnsi="Bierstadt" w:cs="Arial"/>
        </w:rPr>
        <w:t xml:space="preserve">is maintained in the </w:t>
      </w:r>
      <w:r w:rsidR="00846D25" w:rsidRPr="00902586">
        <w:rPr>
          <w:rFonts w:ascii="Bierstadt" w:eastAsia="Arial" w:hAnsi="Bierstadt" w:cs="Arial"/>
        </w:rPr>
        <w:t>grants</w:t>
      </w:r>
      <w:r w:rsidR="00B276A3" w:rsidRPr="00902586">
        <w:rPr>
          <w:rFonts w:ascii="Bierstadt" w:eastAsia="Arial" w:hAnsi="Bierstadt" w:cs="Arial"/>
        </w:rPr>
        <w:t xml:space="preserve"> management</w:t>
      </w:r>
      <w:r w:rsidR="00846D25" w:rsidRPr="00902586">
        <w:rPr>
          <w:rFonts w:ascii="Bierstadt" w:eastAsia="Arial" w:hAnsi="Bierstadt" w:cs="Arial"/>
        </w:rPr>
        <w:t xml:space="preserve"> system</w:t>
      </w:r>
      <w:r w:rsidR="00B00952" w:rsidRPr="00902586">
        <w:rPr>
          <w:rFonts w:ascii="Bierstadt" w:eastAsia="Arial" w:hAnsi="Bierstadt" w:cs="Arial"/>
        </w:rPr>
        <w:t xml:space="preserve">. </w:t>
      </w:r>
      <w:r w:rsidR="00846D25" w:rsidRPr="00902586">
        <w:rPr>
          <w:rFonts w:ascii="Bierstadt" w:eastAsia="Arial" w:hAnsi="Bierstadt" w:cs="Arial"/>
        </w:rPr>
        <w:t xml:space="preserve">Work with system administrators to resolve recording issues and recommend system improvements and efficiencies as needed. </w:t>
      </w:r>
    </w:p>
    <w:p w14:paraId="491ABA62" w14:textId="2BD78F26" w:rsidR="00B33C57" w:rsidRPr="00902586" w:rsidRDefault="00B33C57" w:rsidP="009469ED">
      <w:pPr>
        <w:widowControl/>
        <w:numPr>
          <w:ilvl w:val="0"/>
          <w:numId w:val="2"/>
        </w:numPr>
        <w:spacing w:after="0" w:line="240" w:lineRule="auto"/>
        <w:ind w:hanging="360"/>
        <w:jc w:val="both"/>
        <w:rPr>
          <w:rFonts w:ascii="Bierstadt" w:hAnsi="Bierstadt"/>
        </w:rPr>
      </w:pPr>
      <w:r w:rsidRPr="00902586">
        <w:rPr>
          <w:rFonts w:ascii="Bierstadt" w:eastAsia="Arial" w:hAnsi="Bierstadt" w:cs="Arial"/>
        </w:rPr>
        <w:lastRenderedPageBreak/>
        <w:t xml:space="preserve">Develop and </w:t>
      </w:r>
      <w:r w:rsidRPr="00E86B19">
        <w:rPr>
          <w:rFonts w:ascii="Bierstadt" w:eastAsia="Arial" w:hAnsi="Bierstadt" w:cs="Arial"/>
        </w:rPr>
        <w:t xml:space="preserve">revise </w:t>
      </w:r>
      <w:r w:rsidR="00D20F53" w:rsidRPr="00E86B19">
        <w:rPr>
          <w:rFonts w:ascii="Bierstadt" w:eastAsia="Arial" w:hAnsi="Bierstadt" w:cs="Arial"/>
        </w:rPr>
        <w:t xml:space="preserve">with CI-Ecuador Grants and Contracts Manager </w:t>
      </w:r>
      <w:r w:rsidRPr="00E86B19">
        <w:rPr>
          <w:rFonts w:ascii="Bierstadt" w:eastAsia="Arial" w:hAnsi="Bierstadt" w:cs="Arial"/>
        </w:rPr>
        <w:t>annual</w:t>
      </w:r>
      <w:r w:rsidRPr="00902586">
        <w:rPr>
          <w:rFonts w:ascii="Bierstadt" w:eastAsia="Arial" w:hAnsi="Bierstadt" w:cs="Arial"/>
        </w:rPr>
        <w:t xml:space="preserve"> grants plans to AE, and plan grant needs throughout the year to ensure that grants are awarded in accordance with project needs</w:t>
      </w:r>
    </w:p>
    <w:p w14:paraId="2F8B525D" w14:textId="0A8957EF" w:rsidR="00B77AD3" w:rsidRPr="00902586" w:rsidRDefault="00B276A3" w:rsidP="009469ED">
      <w:pPr>
        <w:widowControl/>
        <w:numPr>
          <w:ilvl w:val="0"/>
          <w:numId w:val="2"/>
        </w:numPr>
        <w:spacing w:after="0" w:line="240" w:lineRule="auto"/>
        <w:ind w:hanging="360"/>
        <w:jc w:val="both"/>
        <w:rPr>
          <w:rFonts w:ascii="Bierstadt" w:eastAsia="Arial" w:hAnsi="Bierstadt" w:cs="Arial"/>
        </w:rPr>
      </w:pPr>
      <w:r w:rsidRPr="00902586">
        <w:rPr>
          <w:rFonts w:ascii="Bierstadt" w:eastAsia="Arial" w:hAnsi="Bierstadt" w:cs="Arial"/>
        </w:rPr>
        <w:t>Assist in providing timely, accurate and relevant grant reporting, including budgeted to actual comparisons and status reports</w:t>
      </w:r>
      <w:r w:rsidR="00D87B56" w:rsidRPr="00902586">
        <w:rPr>
          <w:rFonts w:ascii="Bierstadt" w:eastAsia="Arial" w:hAnsi="Bierstadt" w:cs="Arial"/>
        </w:rPr>
        <w:t xml:space="preserve">; </w:t>
      </w:r>
      <w:r w:rsidR="00D87B56" w:rsidRPr="009F1666">
        <w:rPr>
          <w:rFonts w:ascii="Bierstadt" w:eastAsia="Arial" w:hAnsi="Bierstadt" w:cs="Arial"/>
        </w:rPr>
        <w:t xml:space="preserve">In coordination with </w:t>
      </w:r>
      <w:r w:rsidR="004C4C30">
        <w:rPr>
          <w:rFonts w:ascii="Bierstadt" w:eastAsia="Arial" w:hAnsi="Bierstadt" w:cs="Arial"/>
        </w:rPr>
        <w:t>Project Operations Director</w:t>
      </w:r>
      <w:r w:rsidR="009A7877">
        <w:rPr>
          <w:rFonts w:ascii="Bierstadt" w:eastAsia="Arial" w:hAnsi="Bierstadt" w:cs="Arial"/>
        </w:rPr>
        <w:t xml:space="preserve"> and Finance </w:t>
      </w:r>
      <w:r w:rsidR="004E3DD4">
        <w:rPr>
          <w:rFonts w:ascii="Bierstadt" w:eastAsia="Arial" w:hAnsi="Bierstadt" w:cs="Arial"/>
        </w:rPr>
        <w:t>Manager</w:t>
      </w:r>
      <w:r w:rsidR="004E3DD4" w:rsidRPr="00902586">
        <w:rPr>
          <w:rFonts w:ascii="Bierstadt" w:eastAsia="Arial" w:hAnsi="Bierstadt" w:cs="Arial"/>
        </w:rPr>
        <w:t xml:space="preserve"> provide</w:t>
      </w:r>
      <w:r w:rsidR="00D87B56" w:rsidRPr="00902586">
        <w:rPr>
          <w:rFonts w:ascii="Bierstadt" w:eastAsia="Arial" w:hAnsi="Bierstadt" w:cs="Arial"/>
        </w:rPr>
        <w:t xml:space="preserve"> quarterly and annual reporting to the AE on procurement status</w:t>
      </w:r>
    </w:p>
    <w:p w14:paraId="107C979F" w14:textId="7B367CAB" w:rsidR="00B77AD3" w:rsidRPr="00902586" w:rsidRDefault="00D20F53" w:rsidP="009469ED">
      <w:pPr>
        <w:widowControl/>
        <w:numPr>
          <w:ilvl w:val="0"/>
          <w:numId w:val="2"/>
        </w:numPr>
        <w:spacing w:after="0" w:line="240" w:lineRule="auto"/>
        <w:ind w:hanging="360"/>
        <w:jc w:val="both"/>
        <w:rPr>
          <w:rFonts w:ascii="Bierstadt" w:eastAsia="Arial" w:hAnsi="Bierstadt" w:cs="Arial"/>
        </w:rPr>
      </w:pPr>
      <w:r w:rsidRPr="00D44564">
        <w:rPr>
          <w:rFonts w:ascii="Bierstadt" w:eastAsia="Arial" w:hAnsi="Bierstadt" w:cs="Arial"/>
        </w:rPr>
        <w:t>In coordination with CI-Ecuador Grants and Contracts Manager a</w:t>
      </w:r>
      <w:r w:rsidR="00B77AD3" w:rsidRPr="00D44564">
        <w:rPr>
          <w:rFonts w:ascii="Bierstadt" w:eastAsia="Arial" w:hAnsi="Bierstadt" w:cs="Arial"/>
        </w:rPr>
        <w:t>ssess</w:t>
      </w:r>
      <w:r w:rsidR="00B77AD3" w:rsidRPr="00902586">
        <w:rPr>
          <w:rFonts w:ascii="Bierstadt" w:eastAsia="Arial" w:hAnsi="Bierstadt" w:cs="Arial"/>
        </w:rPr>
        <w:t xml:space="preserve"> grants-management policies and procedures and suggest improvements or changes as needed to ensure effective granting that meets project needs</w:t>
      </w:r>
    </w:p>
    <w:p w14:paraId="13024B8B" w14:textId="78CDCBC4" w:rsidR="00E66F2E" w:rsidRPr="00902586" w:rsidRDefault="00846D25" w:rsidP="009469ED">
      <w:pPr>
        <w:widowControl/>
        <w:numPr>
          <w:ilvl w:val="0"/>
          <w:numId w:val="2"/>
        </w:numPr>
        <w:spacing w:before="20" w:after="20" w:line="240" w:lineRule="auto"/>
        <w:ind w:hanging="360"/>
        <w:contextualSpacing/>
        <w:jc w:val="both"/>
        <w:rPr>
          <w:rFonts w:ascii="Bierstadt" w:hAnsi="Bierstadt"/>
        </w:rPr>
      </w:pPr>
      <w:r w:rsidRPr="00902586">
        <w:rPr>
          <w:rFonts w:ascii="Bierstadt" w:eastAsia="Arial" w:hAnsi="Bierstadt" w:cs="Arial"/>
        </w:rPr>
        <w:t xml:space="preserve">Serve as a primary </w:t>
      </w:r>
      <w:r w:rsidR="00E57597" w:rsidRPr="00902586">
        <w:rPr>
          <w:rFonts w:ascii="Bierstadt" w:eastAsia="Arial" w:hAnsi="Bierstadt" w:cs="Arial"/>
        </w:rPr>
        <w:t>contact and</w:t>
      </w:r>
      <w:r w:rsidRPr="00902586">
        <w:rPr>
          <w:rFonts w:ascii="Bierstadt" w:eastAsia="Arial" w:hAnsi="Bierstadt" w:cs="Arial"/>
        </w:rPr>
        <w:t xml:space="preserve"> manage day-to-day interactions with grantees and program, </w:t>
      </w:r>
      <w:r w:rsidR="00E57597" w:rsidRPr="00902586">
        <w:rPr>
          <w:rFonts w:ascii="Bierstadt" w:eastAsia="Arial" w:hAnsi="Bierstadt" w:cs="Arial"/>
        </w:rPr>
        <w:t>field and</w:t>
      </w:r>
      <w:r w:rsidRPr="00902586">
        <w:rPr>
          <w:rFonts w:ascii="Bierstadt" w:eastAsia="Arial" w:hAnsi="Bierstadt" w:cs="Arial"/>
        </w:rPr>
        <w:t xml:space="preserve"> HQ colleagues</w:t>
      </w:r>
      <w:r w:rsidR="00B00952" w:rsidRPr="00902586">
        <w:rPr>
          <w:rFonts w:ascii="Bierstadt" w:eastAsia="Arial" w:hAnsi="Bierstadt" w:cs="Arial"/>
        </w:rPr>
        <w:t xml:space="preserve">. </w:t>
      </w:r>
    </w:p>
    <w:p w14:paraId="5A18DFEC" w14:textId="270C7434" w:rsidR="00E66F2E" w:rsidRPr="00902586" w:rsidRDefault="00846D25" w:rsidP="009469ED">
      <w:pPr>
        <w:numPr>
          <w:ilvl w:val="0"/>
          <w:numId w:val="2"/>
        </w:numPr>
        <w:spacing w:before="20" w:after="20" w:line="240" w:lineRule="auto"/>
        <w:ind w:hanging="360"/>
        <w:jc w:val="both"/>
        <w:rPr>
          <w:rFonts w:ascii="Bierstadt" w:hAnsi="Bierstadt"/>
        </w:rPr>
      </w:pPr>
      <w:r w:rsidRPr="00902586">
        <w:rPr>
          <w:rFonts w:ascii="Bierstadt" w:eastAsia="Arial" w:hAnsi="Bierstadt" w:cs="Arial"/>
        </w:rPr>
        <w:t xml:space="preserve">Maintain hard copy and electronic agreements and related files. </w:t>
      </w:r>
    </w:p>
    <w:p w14:paraId="07534511" w14:textId="77777777" w:rsidR="00E66F2E" w:rsidRPr="00FE6C1C" w:rsidRDefault="00846D25" w:rsidP="009469ED">
      <w:pPr>
        <w:numPr>
          <w:ilvl w:val="0"/>
          <w:numId w:val="2"/>
        </w:numPr>
        <w:spacing w:before="20" w:after="20" w:line="240" w:lineRule="auto"/>
        <w:ind w:hanging="360"/>
        <w:jc w:val="both"/>
        <w:rPr>
          <w:rFonts w:ascii="Bierstadt" w:hAnsi="Bierstadt"/>
        </w:rPr>
      </w:pPr>
      <w:r w:rsidRPr="00902586">
        <w:rPr>
          <w:rFonts w:ascii="Bierstadt" w:eastAsia="Arial" w:hAnsi="Bierstadt" w:cs="Arial"/>
        </w:rPr>
        <w:t xml:space="preserve">Provide other administrative support as directed. </w:t>
      </w:r>
    </w:p>
    <w:p w14:paraId="20940897" w14:textId="027B6AF2" w:rsidR="00E36260" w:rsidRPr="00975C17" w:rsidRDefault="00E36260" w:rsidP="00FE6C1C">
      <w:pPr>
        <w:widowControl/>
        <w:numPr>
          <w:ilvl w:val="0"/>
          <w:numId w:val="2"/>
        </w:numPr>
        <w:spacing w:before="20" w:after="20" w:line="240" w:lineRule="auto"/>
        <w:ind w:hanging="360"/>
        <w:jc w:val="both"/>
        <w:rPr>
          <w:rFonts w:ascii="Bierstadt" w:hAnsi="Bierstadt"/>
        </w:rPr>
      </w:pPr>
      <w:r w:rsidRPr="00975C17">
        <w:rPr>
          <w:rFonts w:ascii="Bierstadt" w:hAnsi="Bierstadt"/>
        </w:rPr>
        <w:t>Prepare follow-up grants report to be reviewed monthly</w:t>
      </w:r>
      <w:r w:rsidR="00D20F53" w:rsidRPr="00975C17">
        <w:rPr>
          <w:rFonts w:ascii="Bierstadt" w:hAnsi="Bierstadt"/>
        </w:rPr>
        <w:t xml:space="preserve"> by</w:t>
      </w:r>
      <w:r w:rsidRPr="00975C17">
        <w:rPr>
          <w:rFonts w:ascii="Bierstadt" w:hAnsi="Bierstadt"/>
        </w:rPr>
        <w:t xml:space="preserve"> </w:t>
      </w:r>
      <w:bookmarkStart w:id="2" w:name="_Hlk174708507"/>
      <w:r w:rsidRPr="00975C17">
        <w:rPr>
          <w:rFonts w:ascii="Bierstadt" w:hAnsi="Bierstadt"/>
        </w:rPr>
        <w:t xml:space="preserve">the </w:t>
      </w:r>
      <w:r w:rsidR="00D20F53" w:rsidRPr="00975C17">
        <w:rPr>
          <w:rFonts w:ascii="Bierstadt" w:eastAsia="Arial" w:hAnsi="Bierstadt" w:cs="Arial"/>
        </w:rPr>
        <w:t>CI-Ecuador Grants and Contracts Manager.</w:t>
      </w:r>
    </w:p>
    <w:bookmarkEnd w:id="2"/>
    <w:p w14:paraId="65BD86AD" w14:textId="77777777" w:rsidR="00B77AD3" w:rsidRPr="00902586" w:rsidRDefault="00B77AD3" w:rsidP="009469ED">
      <w:pPr>
        <w:spacing w:before="20" w:after="20" w:line="240" w:lineRule="auto"/>
        <w:jc w:val="both"/>
        <w:rPr>
          <w:rFonts w:ascii="Bierstadt" w:eastAsia="Arial" w:hAnsi="Bierstadt" w:cs="Arial"/>
        </w:rPr>
      </w:pPr>
    </w:p>
    <w:p w14:paraId="51EA4B3E" w14:textId="3D0ED456" w:rsidR="00B77AD3" w:rsidRPr="00902586" w:rsidRDefault="00B77AD3" w:rsidP="009469ED">
      <w:pPr>
        <w:spacing w:before="20" w:after="20" w:line="240" w:lineRule="auto"/>
        <w:jc w:val="both"/>
        <w:rPr>
          <w:rFonts w:ascii="Bierstadt" w:eastAsia="Arial" w:hAnsi="Bierstadt" w:cs="Arial"/>
        </w:rPr>
      </w:pPr>
      <w:r w:rsidRPr="00902586">
        <w:rPr>
          <w:rFonts w:ascii="Bierstadt" w:eastAsia="Arial" w:hAnsi="Bierstadt" w:cs="Arial"/>
        </w:rPr>
        <w:t>Contracting:</w:t>
      </w:r>
    </w:p>
    <w:p w14:paraId="19C99F57" w14:textId="69A105FF" w:rsidR="006447B6" w:rsidRPr="00902586" w:rsidRDefault="006447B6"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Draft services agreements</w:t>
      </w:r>
      <w:r w:rsidR="0004012D" w:rsidRPr="00902586">
        <w:rPr>
          <w:rFonts w:ascii="Bierstadt" w:eastAsia="Arial" w:hAnsi="Bierstadt" w:cs="Arial"/>
        </w:rPr>
        <w:t xml:space="preserve"> and agreement amendments (as applicable)</w:t>
      </w:r>
      <w:r w:rsidRPr="00902586">
        <w:rPr>
          <w:rFonts w:ascii="Bierstadt" w:eastAsia="Arial" w:hAnsi="Bierstadt" w:cs="Arial"/>
        </w:rPr>
        <w:t xml:space="preserve"> for </w:t>
      </w:r>
      <w:r w:rsidR="00A77A78" w:rsidRPr="00902586">
        <w:rPr>
          <w:rFonts w:ascii="Bierstadt" w:eastAsia="Arial" w:hAnsi="Bierstadt" w:cs="Arial"/>
        </w:rPr>
        <w:t>local and international consultants</w:t>
      </w:r>
      <w:r w:rsidRPr="00902586">
        <w:rPr>
          <w:rFonts w:ascii="Bierstadt" w:eastAsia="Arial" w:hAnsi="Bierstadt" w:cs="Arial"/>
        </w:rPr>
        <w:t xml:space="preserve"> using donor templates and manage AE approval </w:t>
      </w:r>
      <w:r w:rsidR="00C80694" w:rsidRPr="00902586">
        <w:rPr>
          <w:rFonts w:ascii="Bierstadt" w:eastAsia="Arial" w:hAnsi="Bierstadt" w:cs="Arial"/>
        </w:rPr>
        <w:t>and CI</w:t>
      </w:r>
      <w:r w:rsidRPr="00902586">
        <w:rPr>
          <w:rFonts w:ascii="Bierstadt" w:eastAsia="Arial" w:hAnsi="Bierstadt" w:cs="Arial"/>
        </w:rPr>
        <w:t xml:space="preserve"> legal/HQ review; ensure all necessary signatures are in place.</w:t>
      </w:r>
    </w:p>
    <w:p w14:paraId="0826FC1B" w14:textId="1F8E9D2A" w:rsidR="00A77A78" w:rsidRPr="005D53F1" w:rsidRDefault="00A77A78"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 xml:space="preserve">Serve as a primary contact and manage day-to-day interactions with contracted consultants, in coordination with project staff </w:t>
      </w:r>
      <w:r w:rsidRPr="005D53F1">
        <w:rPr>
          <w:rFonts w:ascii="Bierstadt" w:eastAsia="Arial" w:hAnsi="Bierstadt" w:cs="Arial"/>
        </w:rPr>
        <w:t>responsible for technical direction of contract</w:t>
      </w:r>
      <w:r w:rsidR="004E3DD4">
        <w:rPr>
          <w:rFonts w:ascii="Bierstadt" w:eastAsia="Arial" w:hAnsi="Bierstadt" w:cs="Arial"/>
        </w:rPr>
        <w:t>.</w:t>
      </w:r>
    </w:p>
    <w:p w14:paraId="701DF6C1" w14:textId="656F730B" w:rsidR="00B77AD3" w:rsidRPr="005D53F1" w:rsidRDefault="00B77AD3" w:rsidP="009469ED">
      <w:pPr>
        <w:widowControl/>
        <w:numPr>
          <w:ilvl w:val="0"/>
          <w:numId w:val="2"/>
        </w:numPr>
        <w:spacing w:before="20" w:after="20" w:line="240" w:lineRule="auto"/>
        <w:ind w:hanging="360"/>
        <w:contextualSpacing/>
        <w:jc w:val="both"/>
        <w:rPr>
          <w:rFonts w:ascii="Bierstadt" w:hAnsi="Bierstadt"/>
        </w:rPr>
      </w:pPr>
      <w:r w:rsidRPr="005D53F1">
        <w:rPr>
          <w:rFonts w:ascii="Bierstadt" w:eastAsia="Arial" w:hAnsi="Bierstadt" w:cs="Arial"/>
        </w:rPr>
        <w:t xml:space="preserve">Assist consultants with routine financial, compliance and system reporting questions. Provide training and support as directed. </w:t>
      </w:r>
    </w:p>
    <w:p w14:paraId="1ADA9754" w14:textId="437C944B" w:rsidR="00446563" w:rsidRPr="00D20F53" w:rsidRDefault="00446563" w:rsidP="009469ED">
      <w:pPr>
        <w:widowControl/>
        <w:numPr>
          <w:ilvl w:val="0"/>
          <w:numId w:val="2"/>
        </w:numPr>
        <w:spacing w:before="20" w:after="20" w:line="240" w:lineRule="auto"/>
        <w:ind w:hanging="360"/>
        <w:jc w:val="both"/>
        <w:rPr>
          <w:rFonts w:ascii="Bierstadt" w:hAnsi="Bierstadt"/>
        </w:rPr>
      </w:pPr>
      <w:r w:rsidRPr="00902586">
        <w:rPr>
          <w:rFonts w:ascii="Bierstadt" w:eastAsia="Arial" w:hAnsi="Bierstadt" w:cs="Arial"/>
        </w:rPr>
        <w:t>Monitor contracts for compliance with service agreements and CI and GCF policies and procedures.</w:t>
      </w:r>
    </w:p>
    <w:p w14:paraId="7FA6C48B" w14:textId="3620D3AD" w:rsidR="00E36260" w:rsidRPr="001A3F31" w:rsidRDefault="00E36260" w:rsidP="0023659D">
      <w:pPr>
        <w:widowControl/>
        <w:numPr>
          <w:ilvl w:val="0"/>
          <w:numId w:val="2"/>
        </w:numPr>
        <w:spacing w:before="20" w:after="20" w:line="240" w:lineRule="auto"/>
        <w:ind w:hanging="360"/>
        <w:jc w:val="both"/>
        <w:rPr>
          <w:rFonts w:ascii="Bierstadt" w:hAnsi="Bierstadt"/>
        </w:rPr>
      </w:pPr>
      <w:r w:rsidRPr="001A3F31">
        <w:rPr>
          <w:rFonts w:ascii="Bierstadt" w:hAnsi="Bierstadt"/>
        </w:rPr>
        <w:t xml:space="preserve">Prepare follow-up contracts report to be reviewed monthly by the </w:t>
      </w:r>
      <w:r w:rsidR="00D20F53" w:rsidRPr="001A3F31">
        <w:rPr>
          <w:rFonts w:ascii="Bierstadt" w:eastAsia="Arial" w:hAnsi="Bierstadt" w:cs="Arial"/>
        </w:rPr>
        <w:t>CI-Ecuador Grants and Contracts Manager</w:t>
      </w:r>
    </w:p>
    <w:p w14:paraId="18EA886F" w14:textId="77777777" w:rsidR="00446563" w:rsidRPr="00902586" w:rsidRDefault="00446563" w:rsidP="009469ED">
      <w:pPr>
        <w:widowControl/>
        <w:spacing w:before="20" w:after="20" w:line="240" w:lineRule="auto"/>
        <w:ind w:left="360"/>
        <w:contextualSpacing/>
        <w:jc w:val="both"/>
        <w:rPr>
          <w:rFonts w:ascii="Bierstadt" w:hAnsi="Bierstadt"/>
        </w:rPr>
      </w:pPr>
    </w:p>
    <w:p w14:paraId="64462618" w14:textId="77777777" w:rsidR="00E66F2E" w:rsidRPr="00902586" w:rsidRDefault="00846D25" w:rsidP="009469ED">
      <w:pPr>
        <w:spacing w:after="0" w:line="240" w:lineRule="auto"/>
        <w:jc w:val="both"/>
        <w:rPr>
          <w:rFonts w:ascii="Bierstadt" w:hAnsi="Bierstadt"/>
        </w:rPr>
      </w:pPr>
      <w:r w:rsidRPr="00902586">
        <w:rPr>
          <w:rFonts w:ascii="Bierstadt" w:eastAsia="Arial" w:hAnsi="Bierstadt" w:cs="Arial"/>
          <w:b/>
          <w:highlight w:val="white"/>
          <w:u w:val="single"/>
        </w:rPr>
        <w:t>PEOPLE AND RESOURCE MANAGEMENT RESPONSIBILITIES</w:t>
      </w:r>
    </w:p>
    <w:p w14:paraId="5CA5803C" w14:textId="77777777" w:rsidR="00114AAD" w:rsidRPr="00114AAD" w:rsidRDefault="00114AAD" w:rsidP="00114AAD">
      <w:pPr>
        <w:widowControl/>
        <w:numPr>
          <w:ilvl w:val="0"/>
          <w:numId w:val="1"/>
        </w:numPr>
        <w:spacing w:after="0" w:line="240" w:lineRule="auto"/>
        <w:ind w:hanging="360"/>
        <w:contextualSpacing/>
        <w:jc w:val="both"/>
        <w:rPr>
          <w:rFonts w:ascii="Bierstadt" w:eastAsia="Arial" w:hAnsi="Bierstadt" w:cs="Arial"/>
        </w:rPr>
      </w:pPr>
      <w:r w:rsidRPr="00114AAD">
        <w:rPr>
          <w:rFonts w:ascii="Bierstadt" w:eastAsia="Arial" w:hAnsi="Bierstadt" w:cs="Arial"/>
        </w:rPr>
        <w:t>This position does not directly supervise staff.</w:t>
      </w:r>
    </w:p>
    <w:p w14:paraId="43095E84" w14:textId="0F9CEB55" w:rsidR="00E66F2E" w:rsidRPr="00902586" w:rsidRDefault="00846D25" w:rsidP="009469ED">
      <w:pPr>
        <w:widowControl/>
        <w:numPr>
          <w:ilvl w:val="0"/>
          <w:numId w:val="1"/>
        </w:numPr>
        <w:spacing w:after="0" w:line="240" w:lineRule="auto"/>
        <w:ind w:hanging="360"/>
        <w:contextualSpacing/>
        <w:jc w:val="both"/>
        <w:rPr>
          <w:rFonts w:ascii="Bierstadt" w:hAnsi="Bierstadt"/>
        </w:rPr>
      </w:pPr>
      <w:r w:rsidRPr="00902586">
        <w:rPr>
          <w:rFonts w:ascii="Bierstadt" w:eastAsia="Arial" w:hAnsi="Bierstadt" w:cs="Arial"/>
        </w:rPr>
        <w:t xml:space="preserve">Not accountable for an operating budget but tracks and monitors expenditures. Initiates </w:t>
      </w:r>
      <w:r w:rsidR="00D20F53">
        <w:rPr>
          <w:rFonts w:ascii="Bierstadt" w:eastAsia="Arial" w:hAnsi="Bierstadt" w:cs="Arial"/>
        </w:rPr>
        <w:t>payments</w:t>
      </w:r>
      <w:r w:rsidRPr="00902586">
        <w:rPr>
          <w:rFonts w:ascii="Bierstadt" w:eastAsia="Arial" w:hAnsi="Bierstadt" w:cs="Arial"/>
        </w:rPr>
        <w:t xml:space="preserve"> requests or similar routine transactions within established guidelines.  </w:t>
      </w:r>
    </w:p>
    <w:p w14:paraId="597BB44F" w14:textId="059EB806" w:rsidR="00E66F2E" w:rsidRPr="00902586" w:rsidRDefault="00846D25" w:rsidP="009469ED">
      <w:pPr>
        <w:widowControl/>
        <w:numPr>
          <w:ilvl w:val="0"/>
          <w:numId w:val="1"/>
        </w:numPr>
        <w:spacing w:after="0" w:line="240" w:lineRule="auto"/>
        <w:ind w:hanging="360"/>
        <w:contextualSpacing/>
        <w:jc w:val="both"/>
        <w:rPr>
          <w:rFonts w:ascii="Bierstadt" w:hAnsi="Bierstadt"/>
        </w:rPr>
      </w:pPr>
      <w:bookmarkStart w:id="3" w:name="_Hlk174709307"/>
      <w:r w:rsidRPr="00902586">
        <w:rPr>
          <w:rFonts w:ascii="Bierstadt" w:eastAsia="Arial" w:hAnsi="Bierstadt" w:cs="Arial"/>
        </w:rPr>
        <w:t>Activities help manage public or private funds but not directly accountable</w:t>
      </w:r>
      <w:r w:rsidR="00B00952" w:rsidRPr="00902586">
        <w:rPr>
          <w:rFonts w:ascii="Bierstadt" w:eastAsia="Arial" w:hAnsi="Bierstadt" w:cs="Arial"/>
        </w:rPr>
        <w:t xml:space="preserve">. </w:t>
      </w:r>
      <w:r w:rsidRPr="00902586">
        <w:rPr>
          <w:rFonts w:ascii="Bierstadt" w:eastAsia="Arial" w:hAnsi="Bierstadt" w:cs="Arial"/>
        </w:rPr>
        <w:t>Familiar with the requirements of donor agreements</w:t>
      </w:r>
      <w:r w:rsidR="00B53867">
        <w:rPr>
          <w:rFonts w:ascii="Bierstadt" w:eastAsia="Arial" w:hAnsi="Bierstadt" w:cs="Arial"/>
        </w:rPr>
        <w:t>, CI-Ecuador</w:t>
      </w:r>
      <w:r w:rsidRPr="00902586">
        <w:rPr>
          <w:rFonts w:ascii="Bierstadt" w:eastAsia="Arial" w:hAnsi="Bierstadt" w:cs="Arial"/>
        </w:rPr>
        <w:t xml:space="preserve"> and CI's donor related policies and procedures</w:t>
      </w:r>
      <w:bookmarkEnd w:id="3"/>
      <w:r w:rsidRPr="00902586">
        <w:rPr>
          <w:rFonts w:ascii="Bierstadt" w:eastAsia="Arial" w:hAnsi="Bierstadt" w:cs="Arial"/>
        </w:rPr>
        <w:t>.</w:t>
      </w:r>
    </w:p>
    <w:p w14:paraId="79C12A0A" w14:textId="77777777" w:rsidR="00E66F2E" w:rsidRPr="00902586" w:rsidRDefault="00E66F2E" w:rsidP="009469ED">
      <w:pPr>
        <w:spacing w:after="0" w:line="240" w:lineRule="auto"/>
        <w:jc w:val="both"/>
        <w:rPr>
          <w:rFonts w:ascii="Bierstadt" w:hAnsi="Bierstadt"/>
        </w:rPr>
      </w:pPr>
    </w:p>
    <w:p w14:paraId="0276BEB1" w14:textId="77777777" w:rsidR="00E66F2E" w:rsidRPr="00902586" w:rsidRDefault="00846D25" w:rsidP="009469ED">
      <w:pPr>
        <w:spacing w:after="0" w:line="240" w:lineRule="auto"/>
        <w:jc w:val="both"/>
        <w:rPr>
          <w:rFonts w:ascii="Bierstadt" w:hAnsi="Bierstadt"/>
        </w:rPr>
      </w:pPr>
      <w:r w:rsidRPr="00902586">
        <w:rPr>
          <w:rFonts w:ascii="Bierstadt" w:eastAsia="Arial" w:hAnsi="Bierstadt" w:cs="Arial"/>
          <w:b/>
          <w:u w:val="single"/>
        </w:rPr>
        <w:t>QUALIFICATIONS</w:t>
      </w:r>
    </w:p>
    <w:p w14:paraId="207E45EC" w14:textId="53335473" w:rsidR="00E66F2E" w:rsidRPr="00902586" w:rsidRDefault="00B53867" w:rsidP="009469ED">
      <w:pPr>
        <w:numPr>
          <w:ilvl w:val="0"/>
          <w:numId w:val="5"/>
        </w:numPr>
        <w:spacing w:after="0" w:line="240" w:lineRule="auto"/>
        <w:ind w:hanging="360"/>
        <w:contextualSpacing/>
        <w:jc w:val="both"/>
        <w:rPr>
          <w:rFonts w:ascii="Bierstadt" w:hAnsi="Bierstadt"/>
        </w:rPr>
      </w:pPr>
      <w:bookmarkStart w:id="4" w:name="_Hlk174695922"/>
      <w:r>
        <w:rPr>
          <w:rFonts w:ascii="Bierstadt" w:eastAsia="Arial" w:hAnsi="Bierstadt" w:cs="Arial"/>
        </w:rPr>
        <w:t>Third level degree in commercial engineer, b</w:t>
      </w:r>
      <w:r w:rsidR="002004CA" w:rsidRPr="00902586">
        <w:rPr>
          <w:rFonts w:ascii="Bierstadt" w:eastAsia="Arial" w:hAnsi="Bierstadt" w:cs="Arial"/>
        </w:rPr>
        <w:t xml:space="preserve">usiness Administration, </w:t>
      </w:r>
      <w:r>
        <w:rPr>
          <w:rFonts w:ascii="Bierstadt" w:eastAsia="Arial" w:hAnsi="Bierstadt" w:cs="Arial"/>
        </w:rPr>
        <w:t>f</w:t>
      </w:r>
      <w:r w:rsidR="002004CA" w:rsidRPr="00902586">
        <w:rPr>
          <w:rFonts w:ascii="Bierstadt" w:eastAsia="Arial" w:hAnsi="Bierstadt" w:cs="Arial"/>
        </w:rPr>
        <w:t xml:space="preserve">inance, </w:t>
      </w:r>
      <w:r>
        <w:rPr>
          <w:rFonts w:ascii="Bierstadt" w:eastAsia="Arial" w:hAnsi="Bierstadt" w:cs="Arial"/>
        </w:rPr>
        <w:t>a</w:t>
      </w:r>
      <w:r w:rsidR="002004CA" w:rsidRPr="00902586">
        <w:rPr>
          <w:rFonts w:ascii="Bierstadt" w:eastAsia="Arial" w:hAnsi="Bierstadt" w:cs="Arial"/>
        </w:rPr>
        <w:t>ccounting or related field</w:t>
      </w:r>
      <w:bookmarkEnd w:id="4"/>
      <w:r w:rsidR="003B64DE" w:rsidRPr="00902586">
        <w:rPr>
          <w:rFonts w:ascii="Bierstadt" w:eastAsia="Arial" w:hAnsi="Bierstadt" w:cs="Arial"/>
        </w:rPr>
        <w:t>.</w:t>
      </w:r>
    </w:p>
    <w:p w14:paraId="59118D28" w14:textId="0C7A4C24" w:rsidR="00E66F2E" w:rsidRPr="00902586" w:rsidRDefault="00481180" w:rsidP="009469ED">
      <w:pPr>
        <w:numPr>
          <w:ilvl w:val="0"/>
          <w:numId w:val="5"/>
        </w:numPr>
        <w:spacing w:after="0" w:line="240" w:lineRule="auto"/>
        <w:ind w:hanging="360"/>
        <w:contextualSpacing/>
        <w:jc w:val="both"/>
        <w:rPr>
          <w:rFonts w:ascii="Bierstadt" w:hAnsi="Bierstadt"/>
        </w:rPr>
      </w:pPr>
      <w:bookmarkStart w:id="5" w:name="_Hlk174695941"/>
      <w:r>
        <w:rPr>
          <w:rFonts w:ascii="Bierstadt" w:eastAsia="Arial" w:hAnsi="Bierstadt" w:cs="Arial"/>
        </w:rPr>
        <w:t>6</w:t>
      </w:r>
      <w:r w:rsidR="00406FEA" w:rsidRPr="00902586">
        <w:rPr>
          <w:rFonts w:ascii="Bierstadt" w:eastAsia="Arial" w:hAnsi="Bierstadt" w:cs="Arial"/>
        </w:rPr>
        <w:t>–</w:t>
      </w:r>
      <w:r>
        <w:rPr>
          <w:rFonts w:ascii="Bierstadt" w:eastAsia="Arial" w:hAnsi="Bierstadt" w:cs="Arial"/>
        </w:rPr>
        <w:t>8</w:t>
      </w:r>
      <w:r w:rsidR="00406FEA" w:rsidRPr="00902586">
        <w:rPr>
          <w:rFonts w:ascii="Bierstadt" w:eastAsia="Arial" w:hAnsi="Bierstadt" w:cs="Arial"/>
        </w:rPr>
        <w:t>-year</w:t>
      </w:r>
      <w:r w:rsidR="002004CA" w:rsidRPr="00902586">
        <w:rPr>
          <w:rFonts w:ascii="Bierstadt" w:eastAsia="Arial" w:hAnsi="Bierstadt" w:cs="Arial"/>
        </w:rPr>
        <w:t xml:space="preserve"> experience</w:t>
      </w:r>
      <w:r w:rsidR="0017551C" w:rsidRPr="00902586">
        <w:rPr>
          <w:rFonts w:ascii="Bierstadt" w:eastAsia="Arial" w:hAnsi="Bierstadt" w:cs="Arial"/>
        </w:rPr>
        <w:t xml:space="preserve"> in</w:t>
      </w:r>
      <w:r w:rsidR="00D42872" w:rsidRPr="00902586">
        <w:rPr>
          <w:rFonts w:ascii="Bierstadt" w:eastAsia="Arial" w:hAnsi="Bierstadt" w:cs="Arial"/>
        </w:rPr>
        <w:t xml:space="preserve"> grants management, business administration, accounting, or related discipline</w:t>
      </w:r>
      <w:r w:rsidR="00B53867">
        <w:rPr>
          <w:rFonts w:ascii="Bierstadt" w:eastAsia="Arial" w:hAnsi="Bierstadt" w:cs="Arial"/>
        </w:rPr>
        <w:t xml:space="preserve"> desirable in not profit sector. </w:t>
      </w:r>
    </w:p>
    <w:bookmarkEnd w:id="5"/>
    <w:p w14:paraId="6641A3BD" w14:textId="52193704" w:rsidR="00D06EB1" w:rsidRPr="00902586" w:rsidRDefault="00D06EB1"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 xml:space="preserve">Demonstrated ability in reviewing grant proposals, monitoring grants or contracts, </w:t>
      </w:r>
      <w:r w:rsidR="00536AE1" w:rsidRPr="00902586">
        <w:rPr>
          <w:rFonts w:ascii="Bierstadt" w:eastAsia="Arial" w:hAnsi="Bierstadt" w:cs="Arial"/>
        </w:rPr>
        <w:t>and drafting contracts</w:t>
      </w:r>
    </w:p>
    <w:p w14:paraId="556569DA" w14:textId="77777777" w:rsidR="00E66F2E" w:rsidRPr="00902586" w:rsidRDefault="00846D25" w:rsidP="009469ED">
      <w:pPr>
        <w:numPr>
          <w:ilvl w:val="0"/>
          <w:numId w:val="5"/>
        </w:numPr>
        <w:spacing w:after="0" w:line="240" w:lineRule="auto"/>
        <w:ind w:hanging="360"/>
        <w:contextualSpacing/>
        <w:jc w:val="both"/>
        <w:rPr>
          <w:rFonts w:ascii="Bierstadt" w:hAnsi="Bierstadt"/>
        </w:rPr>
      </w:pPr>
      <w:bookmarkStart w:id="6" w:name="_Hlk174696014"/>
      <w:r w:rsidRPr="00902586">
        <w:rPr>
          <w:rFonts w:ascii="Bierstadt" w:eastAsia="Arial" w:hAnsi="Bierstadt" w:cs="Arial"/>
        </w:rPr>
        <w:t>Team player and ability to work cooperatively with internal and external partners.</w:t>
      </w:r>
    </w:p>
    <w:p w14:paraId="2E9AC0D0" w14:textId="77777777" w:rsidR="00E66F2E" w:rsidRPr="00902586" w:rsidRDefault="00846D25"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Strong written and verbal communication skills.</w:t>
      </w:r>
    </w:p>
    <w:p w14:paraId="01E3C5A1" w14:textId="26687B74" w:rsidR="00E66F2E" w:rsidRPr="00902586" w:rsidRDefault="00846D25"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 xml:space="preserve">Highly organized and ability to multi-task, prioritize, </w:t>
      </w:r>
      <w:r w:rsidR="005408AC" w:rsidRPr="00902586">
        <w:rPr>
          <w:rFonts w:ascii="Bierstadt" w:eastAsia="Arial" w:hAnsi="Bierstadt" w:cs="Arial"/>
        </w:rPr>
        <w:t>adapt</w:t>
      </w:r>
      <w:r w:rsidRPr="00902586">
        <w:rPr>
          <w:rFonts w:ascii="Bierstadt" w:eastAsia="Arial" w:hAnsi="Bierstadt" w:cs="Arial"/>
        </w:rPr>
        <w:t xml:space="preserve"> to changing priorities</w:t>
      </w:r>
      <w:r w:rsidR="005408AC" w:rsidRPr="00902586">
        <w:rPr>
          <w:rFonts w:ascii="Bierstadt" w:eastAsia="Arial" w:hAnsi="Bierstadt" w:cs="Arial"/>
        </w:rPr>
        <w:t>, and solve problems and challenges.</w:t>
      </w:r>
    </w:p>
    <w:p w14:paraId="1A2171B4" w14:textId="75EE4513" w:rsidR="00E66F2E" w:rsidRPr="00902586" w:rsidRDefault="00846D25"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Strong attention to detail and problem</w:t>
      </w:r>
      <w:r w:rsidR="00406FEA" w:rsidRPr="00902586">
        <w:rPr>
          <w:rFonts w:ascii="Bierstadt" w:eastAsia="Arial" w:hAnsi="Bierstadt" w:cs="Arial"/>
        </w:rPr>
        <w:t>-</w:t>
      </w:r>
      <w:r w:rsidRPr="00902586">
        <w:rPr>
          <w:rFonts w:ascii="Bierstadt" w:eastAsia="Arial" w:hAnsi="Bierstadt" w:cs="Arial"/>
        </w:rPr>
        <w:t xml:space="preserve">solving abilities. </w:t>
      </w:r>
    </w:p>
    <w:p w14:paraId="1013D36C" w14:textId="77777777" w:rsidR="00E66F2E" w:rsidRPr="00902586" w:rsidRDefault="00846D25"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Demonstrated ability to handle confidential and sensitive information.</w:t>
      </w:r>
    </w:p>
    <w:p w14:paraId="63A29639" w14:textId="56762BF1" w:rsidR="003B64DE" w:rsidRPr="00902586" w:rsidRDefault="00B53867" w:rsidP="009469ED">
      <w:pPr>
        <w:numPr>
          <w:ilvl w:val="0"/>
          <w:numId w:val="5"/>
        </w:numPr>
        <w:spacing w:after="0" w:line="240" w:lineRule="auto"/>
        <w:ind w:hanging="360"/>
        <w:contextualSpacing/>
        <w:jc w:val="both"/>
        <w:rPr>
          <w:rFonts w:ascii="Bierstadt" w:hAnsi="Bierstadt"/>
        </w:rPr>
      </w:pPr>
      <w:r>
        <w:rPr>
          <w:rFonts w:ascii="Bierstadt" w:hAnsi="Bierstadt"/>
        </w:rPr>
        <w:t xml:space="preserve">Good proficiency in English </w:t>
      </w:r>
    </w:p>
    <w:bookmarkEnd w:id="6"/>
    <w:p w14:paraId="6F69E730" w14:textId="4E5F3A1A" w:rsidR="00E66F2E" w:rsidRPr="00902586" w:rsidRDefault="00E66F2E" w:rsidP="009469ED">
      <w:pPr>
        <w:spacing w:after="0" w:line="240" w:lineRule="auto"/>
        <w:ind w:left="720"/>
        <w:jc w:val="both"/>
        <w:rPr>
          <w:rFonts w:ascii="Bierstadt" w:hAnsi="Bierstadt"/>
        </w:rPr>
      </w:pPr>
    </w:p>
    <w:p w14:paraId="3644C7B2" w14:textId="07ADBFC0" w:rsidR="002623EC" w:rsidRPr="00902586" w:rsidRDefault="002623EC" w:rsidP="009469ED">
      <w:pPr>
        <w:spacing w:after="0" w:line="240" w:lineRule="auto"/>
        <w:ind w:left="720"/>
        <w:jc w:val="both"/>
        <w:rPr>
          <w:rFonts w:ascii="Bierstadt" w:hAnsi="Bierstadt"/>
        </w:rPr>
      </w:pPr>
    </w:p>
    <w:p w14:paraId="73BA6E04" w14:textId="1154C871" w:rsidR="00E66F2E" w:rsidRPr="00902586" w:rsidRDefault="000E5BDB" w:rsidP="009469ED">
      <w:pPr>
        <w:spacing w:after="0" w:line="240" w:lineRule="auto"/>
        <w:jc w:val="both"/>
        <w:rPr>
          <w:rFonts w:ascii="Bierstadt" w:hAnsi="Bierstadt"/>
        </w:rPr>
      </w:pPr>
      <w:r w:rsidRPr="00902586">
        <w:rPr>
          <w:rFonts w:ascii="Bierstadt" w:eastAsia="Arial" w:hAnsi="Bierstadt" w:cs="Arial"/>
          <w:b/>
          <w:u w:val="single"/>
        </w:rPr>
        <w:t xml:space="preserve">PREFERRED </w:t>
      </w:r>
      <w:r w:rsidR="00846D25" w:rsidRPr="00902586">
        <w:rPr>
          <w:rFonts w:ascii="Bierstadt" w:eastAsia="Arial" w:hAnsi="Bierstadt" w:cs="Arial"/>
          <w:b/>
          <w:u w:val="single"/>
        </w:rPr>
        <w:t>QUALIFICATIONS</w:t>
      </w:r>
    </w:p>
    <w:p w14:paraId="24501D0C" w14:textId="77777777" w:rsidR="003A0A21" w:rsidRPr="00902586" w:rsidRDefault="003A0A21" w:rsidP="009469ED">
      <w:pPr>
        <w:numPr>
          <w:ilvl w:val="0"/>
          <w:numId w:val="5"/>
        </w:numPr>
        <w:spacing w:after="0" w:line="240" w:lineRule="auto"/>
        <w:ind w:hanging="360"/>
        <w:contextualSpacing/>
        <w:jc w:val="both"/>
        <w:rPr>
          <w:rFonts w:ascii="Bierstadt" w:eastAsia="Arial" w:hAnsi="Bierstadt" w:cs="Arial"/>
        </w:rPr>
      </w:pPr>
      <w:r w:rsidRPr="00902586">
        <w:rPr>
          <w:rFonts w:ascii="Bierstadt" w:eastAsia="Arial" w:hAnsi="Bierstadt" w:cs="Arial"/>
        </w:rPr>
        <w:t>Previous experience in working with a non-profit organization, international organization, and/or in the environmental field</w:t>
      </w:r>
    </w:p>
    <w:p w14:paraId="30770B89" w14:textId="77777777" w:rsidR="003A0A21" w:rsidRPr="00902586" w:rsidRDefault="003A0A21"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Demonstrated</w:t>
      </w:r>
      <w:r w:rsidRPr="00902586">
        <w:rPr>
          <w:rFonts w:ascii="Bierstadt" w:hAnsi="Bierstadt"/>
        </w:rPr>
        <w:t xml:space="preserve"> related experience for a large project and/or with funds from a restricted donor</w:t>
      </w:r>
    </w:p>
    <w:p w14:paraId="0E9D2A85" w14:textId="7C9A4C79" w:rsidR="00D42872" w:rsidRPr="00902586" w:rsidRDefault="00D42872" w:rsidP="009469ED">
      <w:pPr>
        <w:numPr>
          <w:ilvl w:val="0"/>
          <w:numId w:val="5"/>
        </w:numPr>
        <w:spacing w:after="0" w:line="240" w:lineRule="auto"/>
        <w:ind w:hanging="360"/>
        <w:contextualSpacing/>
        <w:jc w:val="both"/>
        <w:rPr>
          <w:rFonts w:ascii="Bierstadt" w:hAnsi="Bierstadt"/>
        </w:rPr>
      </w:pPr>
      <w:r w:rsidRPr="00902586">
        <w:rPr>
          <w:rFonts w:ascii="Bierstadt" w:eastAsia="Arial" w:hAnsi="Bierstadt" w:cs="Arial"/>
        </w:rPr>
        <w:t xml:space="preserve">Previous experience with a sub-grants management system </w:t>
      </w:r>
    </w:p>
    <w:p w14:paraId="54B3748E" w14:textId="77777777" w:rsidR="00E66F2E" w:rsidRPr="00902586" w:rsidRDefault="00E66F2E" w:rsidP="009469ED">
      <w:pPr>
        <w:spacing w:after="0" w:line="240" w:lineRule="auto"/>
        <w:jc w:val="both"/>
        <w:rPr>
          <w:rFonts w:ascii="Bierstadt" w:hAnsi="Bierstadt"/>
        </w:rPr>
      </w:pPr>
    </w:p>
    <w:p w14:paraId="038B4548" w14:textId="77777777" w:rsidR="00E66F2E" w:rsidRPr="00902586" w:rsidRDefault="00846D25" w:rsidP="009469ED">
      <w:pPr>
        <w:spacing w:after="0" w:line="240" w:lineRule="auto"/>
        <w:jc w:val="both"/>
        <w:rPr>
          <w:rFonts w:ascii="Bierstadt" w:hAnsi="Bierstadt"/>
        </w:rPr>
      </w:pPr>
      <w:r w:rsidRPr="00902586">
        <w:rPr>
          <w:rFonts w:ascii="Bierstadt" w:eastAsia="Arial" w:hAnsi="Bierstadt" w:cs="Arial"/>
          <w:b/>
          <w:u w:val="single"/>
        </w:rPr>
        <w:t>WORKING CONDITIONS</w:t>
      </w:r>
    </w:p>
    <w:p w14:paraId="10ED8F89" w14:textId="32D1D74D" w:rsidR="00E66F2E" w:rsidRPr="00902586" w:rsidRDefault="00846D25" w:rsidP="009469ED">
      <w:pPr>
        <w:numPr>
          <w:ilvl w:val="0"/>
          <w:numId w:val="3"/>
        </w:numPr>
        <w:spacing w:before="20" w:after="20" w:line="240" w:lineRule="auto"/>
        <w:ind w:hanging="360"/>
        <w:jc w:val="both"/>
        <w:rPr>
          <w:rFonts w:ascii="Bierstadt" w:hAnsi="Bierstadt"/>
        </w:rPr>
      </w:pPr>
      <w:bookmarkStart w:id="7" w:name="_Hlk174709488"/>
      <w:r w:rsidRPr="00902586">
        <w:rPr>
          <w:rFonts w:ascii="Bierstadt" w:eastAsia="Arial" w:hAnsi="Bierstadt" w:cs="Arial"/>
        </w:rPr>
        <w:t>Work is performed in a typical office environment</w:t>
      </w:r>
      <w:r w:rsidR="00B53867">
        <w:rPr>
          <w:rFonts w:ascii="Bierstadt" w:eastAsia="Arial" w:hAnsi="Bierstadt" w:cs="Arial"/>
        </w:rPr>
        <w:t xml:space="preserve"> in Guayaquil</w:t>
      </w:r>
      <w:r w:rsidRPr="00902586">
        <w:rPr>
          <w:rFonts w:ascii="Bierstadt" w:eastAsia="Arial" w:hAnsi="Bierstadt" w:cs="Arial"/>
        </w:rPr>
        <w:t>.</w:t>
      </w:r>
    </w:p>
    <w:bookmarkEnd w:id="7"/>
    <w:p w14:paraId="04A82CFA" w14:textId="77777777" w:rsidR="00E66F2E" w:rsidRPr="00902586" w:rsidRDefault="00846D25" w:rsidP="009469ED">
      <w:pPr>
        <w:numPr>
          <w:ilvl w:val="0"/>
          <w:numId w:val="3"/>
        </w:numPr>
        <w:spacing w:before="20" w:after="20" w:line="240" w:lineRule="auto"/>
        <w:ind w:hanging="360"/>
        <w:jc w:val="both"/>
        <w:rPr>
          <w:rFonts w:ascii="Bierstadt" w:hAnsi="Bierstadt"/>
        </w:rPr>
      </w:pPr>
      <w:r w:rsidRPr="00902586">
        <w:rPr>
          <w:rFonts w:ascii="Bierstadt" w:eastAsia="Arial" w:hAnsi="Bierstadt" w:cs="Arial"/>
        </w:rPr>
        <w:t>Flexibility to work outside normal work hours to meet deadlines as needed.</w:t>
      </w:r>
    </w:p>
    <w:p w14:paraId="42D21AC2" w14:textId="65B3859E" w:rsidR="00CD4BE4" w:rsidRPr="00902586" w:rsidRDefault="00CD4BE4" w:rsidP="009469ED">
      <w:pPr>
        <w:numPr>
          <w:ilvl w:val="0"/>
          <w:numId w:val="3"/>
        </w:numPr>
        <w:spacing w:before="20" w:after="20" w:line="240" w:lineRule="auto"/>
        <w:ind w:hanging="360"/>
        <w:jc w:val="both"/>
        <w:rPr>
          <w:rFonts w:ascii="Bierstadt" w:hAnsi="Bierstadt"/>
        </w:rPr>
      </w:pPr>
      <w:r w:rsidRPr="00902586">
        <w:rPr>
          <w:rFonts w:ascii="Bierstadt" w:eastAsia="Arial" w:hAnsi="Bierstadt" w:cs="Arial"/>
        </w:rPr>
        <w:t xml:space="preserve">Up to </w:t>
      </w:r>
      <w:r w:rsidR="00B130F3">
        <w:rPr>
          <w:rFonts w:ascii="Bierstadt" w:eastAsia="Arial" w:hAnsi="Bierstadt" w:cs="Arial"/>
        </w:rPr>
        <w:t>2</w:t>
      </w:r>
      <w:r w:rsidR="009F6ADB">
        <w:rPr>
          <w:rFonts w:ascii="Bierstadt" w:eastAsia="Arial" w:hAnsi="Bierstadt" w:cs="Arial"/>
        </w:rPr>
        <w:t>0</w:t>
      </w:r>
      <w:r w:rsidRPr="00902586">
        <w:rPr>
          <w:rFonts w:ascii="Bierstadt" w:eastAsia="Arial" w:hAnsi="Bierstadt" w:cs="Arial"/>
        </w:rPr>
        <w:t>% of local travel</w:t>
      </w:r>
      <w:r w:rsidR="000D7E8A">
        <w:rPr>
          <w:rFonts w:ascii="Bierstadt" w:eastAsia="Arial" w:hAnsi="Bierstadt" w:cs="Arial"/>
        </w:rPr>
        <w:t>.</w:t>
      </w:r>
    </w:p>
    <w:p w14:paraId="11595733" w14:textId="5A9FDB8F" w:rsidR="00E66F2E" w:rsidRPr="00902586" w:rsidRDefault="00E66F2E" w:rsidP="009469ED">
      <w:pPr>
        <w:spacing w:before="20" w:after="20" w:line="240" w:lineRule="auto"/>
        <w:jc w:val="both"/>
        <w:rPr>
          <w:rFonts w:ascii="Bierstadt" w:hAnsi="Bierstadt"/>
        </w:rPr>
      </w:pPr>
    </w:p>
    <w:p w14:paraId="2B730763" w14:textId="77777777" w:rsidR="00E66F2E" w:rsidRPr="00902586" w:rsidRDefault="00846D25" w:rsidP="009469ED">
      <w:pPr>
        <w:spacing w:before="20" w:after="0" w:line="240" w:lineRule="auto"/>
        <w:jc w:val="both"/>
        <w:rPr>
          <w:rFonts w:ascii="Bierstadt" w:hAnsi="Bierstadt"/>
        </w:rPr>
      </w:pPr>
      <w:r w:rsidRPr="00902586">
        <w:rPr>
          <w:rFonts w:ascii="Bierstadt" w:eastAsia="Arial" w:hAnsi="Bierstadt" w:cs="Arial"/>
          <w:b/>
          <w:u w:val="single"/>
        </w:rPr>
        <w:t>JOB/CAREER FAMILY</w:t>
      </w:r>
    </w:p>
    <w:p w14:paraId="76EF1BDB" w14:textId="77777777" w:rsidR="00E66F2E" w:rsidRPr="00902586" w:rsidRDefault="00846D25" w:rsidP="009469ED">
      <w:pPr>
        <w:spacing w:before="20" w:after="0" w:line="240" w:lineRule="auto"/>
        <w:jc w:val="both"/>
        <w:rPr>
          <w:rFonts w:ascii="Bierstadt" w:hAnsi="Bierstadt"/>
        </w:rPr>
      </w:pPr>
      <w:r w:rsidRPr="00902586">
        <w:rPr>
          <w:rFonts w:ascii="Bierstadt" w:eastAsia="Arial" w:hAnsi="Bierstadt" w:cs="Arial"/>
          <w:i/>
        </w:rPr>
        <w:t xml:space="preserve">For information about the career/job family associated with this position, see the Standard Job Description E-Library on the intranet. </w:t>
      </w:r>
    </w:p>
    <w:p w14:paraId="4E0C97EB" w14:textId="77777777" w:rsidR="00E66F2E" w:rsidRPr="00902586" w:rsidRDefault="00E66F2E" w:rsidP="009469ED">
      <w:pPr>
        <w:spacing w:after="0" w:line="240" w:lineRule="auto"/>
        <w:rPr>
          <w:rFonts w:ascii="Bierstadt" w:hAnsi="Bierstadt"/>
        </w:rPr>
      </w:pPr>
    </w:p>
    <w:tbl>
      <w:tblPr>
        <w:tblStyle w:val="a0"/>
        <w:tblW w:w="99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174"/>
      </w:tblGrid>
      <w:tr w:rsidR="00E66F2E" w:rsidRPr="00902586" w14:paraId="5C79CDC0" w14:textId="77777777">
        <w:trPr>
          <w:trHeight w:val="340"/>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C6D9F1"/>
          </w:tcPr>
          <w:p w14:paraId="542CF9D9" w14:textId="77777777" w:rsidR="00E66F2E" w:rsidRPr="00902586" w:rsidRDefault="00846D25" w:rsidP="009469ED">
            <w:pPr>
              <w:rPr>
                <w:rFonts w:ascii="Bierstadt" w:hAnsi="Bierstadt"/>
              </w:rPr>
            </w:pPr>
            <w:r w:rsidRPr="00902586">
              <w:rPr>
                <w:rFonts w:ascii="Bierstadt" w:eastAsia="Arial" w:hAnsi="Bierstadt" w:cs="Arial"/>
                <w:b/>
              </w:rPr>
              <w:t>Acceptance/Approval of Job Description</w:t>
            </w:r>
          </w:p>
        </w:tc>
      </w:tr>
      <w:tr w:rsidR="00E66F2E" w:rsidRPr="00902586" w14:paraId="24F095A2" w14:textId="77777777">
        <w:trPr>
          <w:trHeight w:val="260"/>
        </w:trPr>
        <w:tc>
          <w:tcPr>
            <w:tcW w:w="2480" w:type="dxa"/>
            <w:tcBorders>
              <w:top w:val="single" w:sz="4" w:space="0" w:color="000000"/>
              <w:left w:val="single" w:sz="4" w:space="0" w:color="000000"/>
              <w:bottom w:val="single" w:sz="4" w:space="0" w:color="000000"/>
              <w:right w:val="single" w:sz="4" w:space="0" w:color="000000"/>
            </w:tcBorders>
          </w:tcPr>
          <w:p w14:paraId="47D7295F" w14:textId="77777777" w:rsidR="00E66F2E" w:rsidRPr="00902586" w:rsidRDefault="00E66F2E" w:rsidP="009469ED">
            <w:pPr>
              <w:rPr>
                <w:rFonts w:ascii="Bierstadt" w:hAnsi="Bierstadt"/>
              </w:rPr>
            </w:pPr>
          </w:p>
        </w:tc>
        <w:tc>
          <w:tcPr>
            <w:tcW w:w="3320" w:type="dxa"/>
            <w:tcBorders>
              <w:top w:val="single" w:sz="4" w:space="0" w:color="000000"/>
              <w:left w:val="single" w:sz="4" w:space="0" w:color="000000"/>
              <w:bottom w:val="single" w:sz="4" w:space="0" w:color="000000"/>
              <w:right w:val="single" w:sz="4" w:space="0" w:color="000000"/>
            </w:tcBorders>
          </w:tcPr>
          <w:p w14:paraId="245B0D8F" w14:textId="77777777" w:rsidR="00E66F2E" w:rsidRPr="00902586" w:rsidRDefault="00846D25" w:rsidP="009469ED">
            <w:pPr>
              <w:rPr>
                <w:rFonts w:ascii="Bierstadt" w:hAnsi="Bierstadt"/>
              </w:rPr>
            </w:pPr>
            <w:r w:rsidRPr="00902586">
              <w:rPr>
                <w:rFonts w:ascii="Bierstadt" w:eastAsia="Arial" w:hAnsi="Bierstadt" w:cs="Arial"/>
              </w:rPr>
              <w:t>Name (please print)</w:t>
            </w:r>
          </w:p>
        </w:tc>
        <w:tc>
          <w:tcPr>
            <w:tcW w:w="2948" w:type="dxa"/>
            <w:tcBorders>
              <w:top w:val="single" w:sz="4" w:space="0" w:color="000000"/>
              <w:left w:val="single" w:sz="4" w:space="0" w:color="000000"/>
              <w:bottom w:val="single" w:sz="4" w:space="0" w:color="000000"/>
              <w:right w:val="single" w:sz="4" w:space="0" w:color="000000"/>
            </w:tcBorders>
          </w:tcPr>
          <w:p w14:paraId="5423FDF1" w14:textId="77777777" w:rsidR="00E66F2E" w:rsidRPr="00902586" w:rsidRDefault="00846D25" w:rsidP="009469ED">
            <w:pPr>
              <w:rPr>
                <w:rFonts w:ascii="Bierstadt" w:hAnsi="Bierstadt"/>
              </w:rPr>
            </w:pPr>
            <w:r w:rsidRPr="00902586">
              <w:rPr>
                <w:rFonts w:ascii="Bierstadt" w:eastAsia="Arial" w:hAnsi="Bierstadt" w:cs="Arial"/>
              </w:rPr>
              <w:t>Signature</w:t>
            </w:r>
          </w:p>
        </w:tc>
        <w:tc>
          <w:tcPr>
            <w:tcW w:w="1174" w:type="dxa"/>
            <w:tcBorders>
              <w:top w:val="single" w:sz="4" w:space="0" w:color="000000"/>
              <w:left w:val="single" w:sz="4" w:space="0" w:color="000000"/>
              <w:bottom w:val="single" w:sz="4" w:space="0" w:color="000000"/>
              <w:right w:val="single" w:sz="4" w:space="0" w:color="000000"/>
            </w:tcBorders>
          </w:tcPr>
          <w:p w14:paraId="03D1DBF9" w14:textId="77777777" w:rsidR="00E66F2E" w:rsidRPr="00902586" w:rsidRDefault="00846D25" w:rsidP="009469ED">
            <w:pPr>
              <w:rPr>
                <w:rFonts w:ascii="Bierstadt" w:hAnsi="Bierstadt"/>
              </w:rPr>
            </w:pPr>
            <w:r w:rsidRPr="00902586">
              <w:rPr>
                <w:rFonts w:ascii="Bierstadt" w:eastAsia="Arial" w:hAnsi="Bierstadt" w:cs="Arial"/>
              </w:rPr>
              <w:t>Date</w:t>
            </w:r>
          </w:p>
        </w:tc>
      </w:tr>
      <w:tr w:rsidR="00E66F2E" w:rsidRPr="00902586" w14:paraId="77CEE8E5" w14:textId="77777777">
        <w:trPr>
          <w:trHeight w:val="260"/>
        </w:trPr>
        <w:tc>
          <w:tcPr>
            <w:tcW w:w="2480" w:type="dxa"/>
            <w:tcBorders>
              <w:top w:val="single" w:sz="4" w:space="0" w:color="000000"/>
              <w:left w:val="single" w:sz="4" w:space="0" w:color="000000"/>
              <w:bottom w:val="single" w:sz="4" w:space="0" w:color="000000"/>
              <w:right w:val="single" w:sz="4" w:space="0" w:color="000000"/>
            </w:tcBorders>
            <w:shd w:val="clear" w:color="auto" w:fill="EEECE1"/>
          </w:tcPr>
          <w:p w14:paraId="3CA927D7" w14:textId="77777777" w:rsidR="00E66F2E" w:rsidRPr="00902586" w:rsidRDefault="00846D25" w:rsidP="009469ED">
            <w:pPr>
              <w:rPr>
                <w:rFonts w:ascii="Bierstadt" w:hAnsi="Bierstadt"/>
              </w:rPr>
            </w:pPr>
            <w:bookmarkStart w:id="8" w:name="h.gjdgxs" w:colFirst="0" w:colLast="0"/>
            <w:bookmarkEnd w:id="8"/>
            <w:r w:rsidRPr="00902586">
              <w:rPr>
                <w:rFonts w:ascii="Bierstadt" w:eastAsia="Arial" w:hAnsi="Bierstadt" w:cs="Arial"/>
              </w:rPr>
              <w:t>Employee</w:t>
            </w:r>
          </w:p>
        </w:tc>
        <w:tc>
          <w:tcPr>
            <w:tcW w:w="3320" w:type="dxa"/>
            <w:tcBorders>
              <w:top w:val="single" w:sz="4" w:space="0" w:color="000000"/>
              <w:left w:val="single" w:sz="4" w:space="0" w:color="000000"/>
              <w:bottom w:val="single" w:sz="4" w:space="0" w:color="000000"/>
              <w:right w:val="single" w:sz="4" w:space="0" w:color="000000"/>
            </w:tcBorders>
            <w:shd w:val="clear" w:color="auto" w:fill="EEECE1"/>
          </w:tcPr>
          <w:p w14:paraId="406A4197" w14:textId="77777777" w:rsidR="00E66F2E" w:rsidRPr="00902586" w:rsidRDefault="00E66F2E" w:rsidP="009469ED">
            <w:pPr>
              <w:rPr>
                <w:rFonts w:ascii="Bierstadt" w:hAnsi="Bierstadt"/>
              </w:rPr>
            </w:pP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14:paraId="47631991" w14:textId="77777777" w:rsidR="00E66F2E" w:rsidRPr="00902586" w:rsidRDefault="00E66F2E" w:rsidP="009469ED">
            <w:pPr>
              <w:rPr>
                <w:rFonts w:ascii="Bierstadt" w:hAnsi="Bierstadt"/>
              </w:rPr>
            </w:pPr>
          </w:p>
        </w:tc>
        <w:tc>
          <w:tcPr>
            <w:tcW w:w="1174" w:type="dxa"/>
            <w:tcBorders>
              <w:top w:val="single" w:sz="4" w:space="0" w:color="000000"/>
              <w:left w:val="single" w:sz="4" w:space="0" w:color="000000"/>
              <w:bottom w:val="single" w:sz="4" w:space="0" w:color="000000"/>
              <w:right w:val="single" w:sz="4" w:space="0" w:color="000000"/>
            </w:tcBorders>
            <w:shd w:val="clear" w:color="auto" w:fill="EEECE1"/>
          </w:tcPr>
          <w:p w14:paraId="3FD8B61A" w14:textId="77777777" w:rsidR="00E66F2E" w:rsidRPr="00902586" w:rsidRDefault="00E66F2E" w:rsidP="009469ED">
            <w:pPr>
              <w:rPr>
                <w:rFonts w:ascii="Bierstadt" w:hAnsi="Bierstadt"/>
              </w:rPr>
            </w:pPr>
          </w:p>
        </w:tc>
      </w:tr>
      <w:tr w:rsidR="00E66F2E" w:rsidRPr="00902586" w14:paraId="7C354049" w14:textId="77777777">
        <w:trPr>
          <w:trHeight w:val="240"/>
        </w:trPr>
        <w:tc>
          <w:tcPr>
            <w:tcW w:w="2480" w:type="dxa"/>
            <w:tcBorders>
              <w:top w:val="single" w:sz="4" w:space="0" w:color="000000"/>
              <w:left w:val="single" w:sz="4" w:space="0" w:color="000000"/>
              <w:bottom w:val="single" w:sz="4" w:space="0" w:color="000000"/>
              <w:right w:val="single" w:sz="4" w:space="0" w:color="000000"/>
            </w:tcBorders>
          </w:tcPr>
          <w:p w14:paraId="57C99725" w14:textId="77777777" w:rsidR="00E66F2E" w:rsidRPr="00902586" w:rsidRDefault="00846D25" w:rsidP="009469ED">
            <w:pPr>
              <w:rPr>
                <w:rFonts w:ascii="Bierstadt" w:hAnsi="Bierstadt"/>
              </w:rPr>
            </w:pPr>
            <w:r w:rsidRPr="00902586">
              <w:rPr>
                <w:rFonts w:ascii="Bierstadt" w:eastAsia="Arial" w:hAnsi="Bierstadt" w:cs="Arial"/>
              </w:rPr>
              <w:t>Manager</w:t>
            </w:r>
          </w:p>
        </w:tc>
        <w:tc>
          <w:tcPr>
            <w:tcW w:w="3320" w:type="dxa"/>
            <w:tcBorders>
              <w:top w:val="single" w:sz="4" w:space="0" w:color="000000"/>
              <w:left w:val="single" w:sz="4" w:space="0" w:color="000000"/>
              <w:bottom w:val="single" w:sz="4" w:space="0" w:color="000000"/>
              <w:right w:val="single" w:sz="4" w:space="0" w:color="000000"/>
            </w:tcBorders>
          </w:tcPr>
          <w:p w14:paraId="6BB84D51" w14:textId="77777777" w:rsidR="00E66F2E" w:rsidRPr="00902586" w:rsidRDefault="00E66F2E" w:rsidP="009469ED">
            <w:pPr>
              <w:rPr>
                <w:rFonts w:ascii="Bierstadt" w:hAnsi="Bierstadt"/>
              </w:rPr>
            </w:pPr>
          </w:p>
        </w:tc>
        <w:tc>
          <w:tcPr>
            <w:tcW w:w="2948" w:type="dxa"/>
            <w:tcBorders>
              <w:top w:val="single" w:sz="4" w:space="0" w:color="000000"/>
              <w:left w:val="single" w:sz="4" w:space="0" w:color="000000"/>
              <w:bottom w:val="single" w:sz="4" w:space="0" w:color="000000"/>
              <w:right w:val="single" w:sz="4" w:space="0" w:color="000000"/>
            </w:tcBorders>
          </w:tcPr>
          <w:p w14:paraId="187B0554" w14:textId="77777777" w:rsidR="00E66F2E" w:rsidRPr="00902586" w:rsidRDefault="00E66F2E" w:rsidP="009469ED">
            <w:pPr>
              <w:rPr>
                <w:rFonts w:ascii="Bierstadt" w:hAnsi="Bierstadt"/>
              </w:rPr>
            </w:pPr>
          </w:p>
        </w:tc>
        <w:tc>
          <w:tcPr>
            <w:tcW w:w="1174" w:type="dxa"/>
            <w:tcBorders>
              <w:top w:val="single" w:sz="4" w:space="0" w:color="000000"/>
              <w:left w:val="single" w:sz="4" w:space="0" w:color="000000"/>
              <w:bottom w:val="single" w:sz="4" w:space="0" w:color="000000"/>
              <w:right w:val="single" w:sz="4" w:space="0" w:color="000000"/>
            </w:tcBorders>
          </w:tcPr>
          <w:p w14:paraId="42882661" w14:textId="77777777" w:rsidR="00E66F2E" w:rsidRPr="00902586" w:rsidRDefault="00E66F2E" w:rsidP="009469ED">
            <w:pPr>
              <w:rPr>
                <w:rFonts w:ascii="Bierstadt" w:hAnsi="Bierstadt"/>
              </w:rPr>
            </w:pPr>
          </w:p>
        </w:tc>
      </w:tr>
      <w:tr w:rsidR="00E66F2E" w:rsidRPr="00902586" w14:paraId="46A072BB" w14:textId="77777777">
        <w:trPr>
          <w:trHeight w:val="240"/>
        </w:trPr>
        <w:tc>
          <w:tcPr>
            <w:tcW w:w="2480" w:type="dxa"/>
            <w:tcBorders>
              <w:top w:val="single" w:sz="4" w:space="0" w:color="000000"/>
              <w:left w:val="single" w:sz="4" w:space="0" w:color="000000"/>
              <w:bottom w:val="single" w:sz="4" w:space="0" w:color="000000"/>
              <w:right w:val="single" w:sz="4" w:space="0" w:color="000000"/>
            </w:tcBorders>
            <w:shd w:val="clear" w:color="auto" w:fill="EEECE1"/>
          </w:tcPr>
          <w:p w14:paraId="21F023B0" w14:textId="77777777" w:rsidR="00E66F2E" w:rsidRPr="00902586" w:rsidRDefault="00846D25" w:rsidP="009469ED">
            <w:pPr>
              <w:rPr>
                <w:rFonts w:ascii="Bierstadt" w:hAnsi="Bierstadt"/>
              </w:rPr>
            </w:pPr>
            <w:r w:rsidRPr="00902586">
              <w:rPr>
                <w:rFonts w:ascii="Bierstadt" w:eastAsia="Arial" w:hAnsi="Bierstadt" w:cs="Arial"/>
              </w:rPr>
              <w:t>Division Head</w:t>
            </w:r>
          </w:p>
        </w:tc>
        <w:tc>
          <w:tcPr>
            <w:tcW w:w="3320" w:type="dxa"/>
            <w:tcBorders>
              <w:top w:val="single" w:sz="4" w:space="0" w:color="000000"/>
              <w:left w:val="single" w:sz="4" w:space="0" w:color="000000"/>
              <w:bottom w:val="single" w:sz="4" w:space="0" w:color="000000"/>
              <w:right w:val="single" w:sz="4" w:space="0" w:color="000000"/>
            </w:tcBorders>
            <w:shd w:val="clear" w:color="auto" w:fill="EEECE1"/>
          </w:tcPr>
          <w:p w14:paraId="1495D176" w14:textId="77777777" w:rsidR="00E66F2E" w:rsidRPr="00902586" w:rsidRDefault="00E66F2E" w:rsidP="009469ED">
            <w:pPr>
              <w:rPr>
                <w:rFonts w:ascii="Bierstadt" w:hAnsi="Bierstadt"/>
              </w:rPr>
            </w:pP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14:paraId="52914A06" w14:textId="77777777" w:rsidR="00E66F2E" w:rsidRPr="00902586" w:rsidRDefault="00E66F2E" w:rsidP="009469ED">
            <w:pPr>
              <w:rPr>
                <w:rFonts w:ascii="Bierstadt" w:hAnsi="Bierstadt"/>
              </w:rPr>
            </w:pPr>
          </w:p>
        </w:tc>
        <w:tc>
          <w:tcPr>
            <w:tcW w:w="1174" w:type="dxa"/>
            <w:tcBorders>
              <w:top w:val="single" w:sz="4" w:space="0" w:color="000000"/>
              <w:left w:val="single" w:sz="4" w:space="0" w:color="000000"/>
              <w:bottom w:val="single" w:sz="4" w:space="0" w:color="000000"/>
              <w:right w:val="single" w:sz="4" w:space="0" w:color="000000"/>
            </w:tcBorders>
            <w:shd w:val="clear" w:color="auto" w:fill="EEECE1"/>
          </w:tcPr>
          <w:p w14:paraId="2AD19DD3" w14:textId="77777777" w:rsidR="00E66F2E" w:rsidRPr="00902586" w:rsidRDefault="00E66F2E" w:rsidP="009469ED">
            <w:pPr>
              <w:rPr>
                <w:rFonts w:ascii="Bierstadt" w:hAnsi="Bierstadt"/>
              </w:rPr>
            </w:pPr>
          </w:p>
        </w:tc>
      </w:tr>
      <w:tr w:rsidR="00E66F2E" w:rsidRPr="00902586" w14:paraId="69FEF078" w14:textId="77777777">
        <w:trPr>
          <w:trHeight w:val="260"/>
        </w:trPr>
        <w:tc>
          <w:tcPr>
            <w:tcW w:w="2480" w:type="dxa"/>
            <w:tcBorders>
              <w:top w:val="single" w:sz="4" w:space="0" w:color="000000"/>
              <w:left w:val="single" w:sz="4" w:space="0" w:color="000000"/>
              <w:bottom w:val="single" w:sz="4" w:space="0" w:color="000000"/>
              <w:right w:val="single" w:sz="4" w:space="0" w:color="000000"/>
            </w:tcBorders>
          </w:tcPr>
          <w:p w14:paraId="145E49ED" w14:textId="77777777" w:rsidR="00E66F2E" w:rsidRPr="00902586" w:rsidRDefault="00846D25" w:rsidP="009469ED">
            <w:pPr>
              <w:rPr>
                <w:rFonts w:ascii="Bierstadt" w:hAnsi="Bierstadt"/>
              </w:rPr>
            </w:pPr>
            <w:r w:rsidRPr="00902586">
              <w:rPr>
                <w:rFonts w:ascii="Bierstadt" w:eastAsia="Arial" w:hAnsi="Bierstadt" w:cs="Arial"/>
              </w:rPr>
              <w:t>Human Resources</w:t>
            </w:r>
          </w:p>
        </w:tc>
        <w:tc>
          <w:tcPr>
            <w:tcW w:w="3320" w:type="dxa"/>
            <w:tcBorders>
              <w:top w:val="single" w:sz="4" w:space="0" w:color="000000"/>
              <w:left w:val="single" w:sz="4" w:space="0" w:color="000000"/>
              <w:bottom w:val="single" w:sz="4" w:space="0" w:color="000000"/>
              <w:right w:val="single" w:sz="4" w:space="0" w:color="000000"/>
            </w:tcBorders>
          </w:tcPr>
          <w:p w14:paraId="0046C259" w14:textId="77777777" w:rsidR="00E66F2E" w:rsidRPr="00902586" w:rsidRDefault="00E66F2E" w:rsidP="009469ED">
            <w:pPr>
              <w:rPr>
                <w:rFonts w:ascii="Bierstadt" w:hAnsi="Bierstadt"/>
              </w:rPr>
            </w:pPr>
          </w:p>
        </w:tc>
        <w:tc>
          <w:tcPr>
            <w:tcW w:w="2948" w:type="dxa"/>
            <w:tcBorders>
              <w:top w:val="single" w:sz="4" w:space="0" w:color="000000"/>
              <w:left w:val="single" w:sz="4" w:space="0" w:color="000000"/>
              <w:bottom w:val="single" w:sz="4" w:space="0" w:color="000000"/>
              <w:right w:val="single" w:sz="4" w:space="0" w:color="000000"/>
            </w:tcBorders>
          </w:tcPr>
          <w:p w14:paraId="359A7B1E" w14:textId="77777777" w:rsidR="00E66F2E" w:rsidRPr="00902586" w:rsidRDefault="00E66F2E" w:rsidP="009469ED">
            <w:pPr>
              <w:rPr>
                <w:rFonts w:ascii="Bierstadt" w:hAnsi="Bierstadt"/>
              </w:rPr>
            </w:pPr>
          </w:p>
        </w:tc>
        <w:tc>
          <w:tcPr>
            <w:tcW w:w="1174" w:type="dxa"/>
            <w:tcBorders>
              <w:top w:val="single" w:sz="4" w:space="0" w:color="000000"/>
              <w:left w:val="single" w:sz="4" w:space="0" w:color="000000"/>
              <w:bottom w:val="single" w:sz="4" w:space="0" w:color="000000"/>
              <w:right w:val="single" w:sz="4" w:space="0" w:color="000000"/>
            </w:tcBorders>
          </w:tcPr>
          <w:p w14:paraId="0271FCE1" w14:textId="77777777" w:rsidR="00E66F2E" w:rsidRPr="00902586" w:rsidRDefault="00E66F2E" w:rsidP="009469ED">
            <w:pPr>
              <w:rPr>
                <w:rFonts w:ascii="Bierstadt" w:hAnsi="Bierstadt"/>
              </w:rPr>
            </w:pPr>
          </w:p>
        </w:tc>
      </w:tr>
    </w:tbl>
    <w:p w14:paraId="745C164B" w14:textId="77777777" w:rsidR="00E66F2E" w:rsidRPr="00902586" w:rsidRDefault="00E66F2E" w:rsidP="009469ED">
      <w:pPr>
        <w:spacing w:after="0" w:line="240" w:lineRule="auto"/>
        <w:rPr>
          <w:rFonts w:ascii="Bierstadt" w:hAnsi="Bierstadt"/>
        </w:rPr>
      </w:pPr>
    </w:p>
    <w:p w14:paraId="0BD01EE7" w14:textId="77777777" w:rsidR="00E66F2E" w:rsidRPr="00902586" w:rsidRDefault="00E66F2E" w:rsidP="009469ED">
      <w:pPr>
        <w:spacing w:before="20" w:after="20" w:line="240" w:lineRule="auto"/>
        <w:rPr>
          <w:rFonts w:ascii="Bierstadt" w:hAnsi="Bierstadt"/>
        </w:rPr>
      </w:pPr>
    </w:p>
    <w:sectPr w:rsidR="00E66F2E" w:rsidRPr="00902586" w:rsidSect="00E15243">
      <w:footerReference w:type="default" r:id="rId12"/>
      <w:pgSz w:w="12240" w:h="15840"/>
      <w:pgMar w:top="63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12A1" w14:textId="77777777" w:rsidR="00A60E96" w:rsidRDefault="00A60E96" w:rsidP="00585BE0">
      <w:pPr>
        <w:spacing w:after="0" w:line="240" w:lineRule="auto"/>
      </w:pPr>
      <w:r>
        <w:separator/>
      </w:r>
    </w:p>
  </w:endnote>
  <w:endnote w:type="continuationSeparator" w:id="0">
    <w:p w14:paraId="6FB27D59" w14:textId="77777777" w:rsidR="00A60E96" w:rsidRDefault="00A60E96" w:rsidP="00585BE0">
      <w:pPr>
        <w:spacing w:after="0" w:line="240" w:lineRule="auto"/>
      </w:pPr>
      <w:r>
        <w:continuationSeparator/>
      </w:r>
    </w:p>
  </w:endnote>
  <w:endnote w:type="continuationNotice" w:id="1">
    <w:p w14:paraId="18A47F5D" w14:textId="77777777" w:rsidR="00A60E96" w:rsidRDefault="00A60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8A98" w14:textId="77777777" w:rsidR="00902586" w:rsidRPr="003A4AA2" w:rsidRDefault="00902586" w:rsidP="00902586">
    <w:pPr>
      <w:pStyle w:val="Footer"/>
      <w:rPr>
        <w:rFonts w:ascii="Arial" w:hAnsi="Arial" w:cs="Arial"/>
        <w:sz w:val="15"/>
        <w:szCs w:val="15"/>
      </w:rPr>
    </w:pPr>
    <w:r w:rsidRPr="003A4AA2">
      <w:rPr>
        <w:rFonts w:ascii="Arial" w:hAnsi="Arial" w:cs="Arial"/>
        <w:sz w:val="15"/>
        <w:szCs w:val="15"/>
      </w:rPr>
      <w:t xml:space="preserve">Page: </w:t>
    </w:r>
    <w:r w:rsidRPr="003A4AA2">
      <w:rPr>
        <w:rFonts w:ascii="Arial" w:hAnsi="Arial" w:cs="Arial"/>
        <w:bCs/>
        <w:sz w:val="15"/>
        <w:szCs w:val="15"/>
      </w:rPr>
      <w:fldChar w:fldCharType="begin"/>
    </w:r>
    <w:r w:rsidRPr="003A4AA2">
      <w:rPr>
        <w:rFonts w:ascii="Arial" w:hAnsi="Arial" w:cs="Arial"/>
        <w:bCs/>
        <w:sz w:val="15"/>
        <w:szCs w:val="15"/>
      </w:rPr>
      <w:instrText xml:space="preserve"> PAGE  \* Arabic  \* MERGEFORMAT </w:instrText>
    </w:r>
    <w:r w:rsidRPr="003A4AA2">
      <w:rPr>
        <w:rFonts w:ascii="Arial" w:hAnsi="Arial" w:cs="Arial"/>
        <w:bCs/>
        <w:sz w:val="15"/>
        <w:szCs w:val="15"/>
      </w:rPr>
      <w:fldChar w:fldCharType="separate"/>
    </w:r>
    <w:r>
      <w:rPr>
        <w:rFonts w:ascii="Arial" w:hAnsi="Arial" w:cs="Arial"/>
        <w:bCs/>
        <w:sz w:val="15"/>
        <w:szCs w:val="15"/>
      </w:rPr>
      <w:t>1</w:t>
    </w:r>
    <w:r w:rsidRPr="003A4AA2">
      <w:rPr>
        <w:rFonts w:ascii="Arial" w:hAnsi="Arial" w:cs="Arial"/>
        <w:bCs/>
        <w:sz w:val="15"/>
        <w:szCs w:val="15"/>
      </w:rPr>
      <w:fldChar w:fldCharType="end"/>
    </w:r>
    <w:r w:rsidRPr="003A4AA2">
      <w:rPr>
        <w:rFonts w:ascii="Arial" w:hAnsi="Arial" w:cs="Arial"/>
        <w:sz w:val="15"/>
        <w:szCs w:val="15"/>
      </w:rPr>
      <w:t xml:space="preserve"> of </w:t>
    </w:r>
    <w:r w:rsidRPr="003A4AA2">
      <w:rPr>
        <w:rFonts w:ascii="Arial" w:hAnsi="Arial" w:cs="Arial"/>
        <w:bCs/>
        <w:sz w:val="15"/>
        <w:szCs w:val="15"/>
      </w:rPr>
      <w:fldChar w:fldCharType="begin"/>
    </w:r>
    <w:r w:rsidRPr="003A4AA2">
      <w:rPr>
        <w:rFonts w:ascii="Arial" w:hAnsi="Arial" w:cs="Arial"/>
        <w:bCs/>
        <w:sz w:val="15"/>
        <w:szCs w:val="15"/>
      </w:rPr>
      <w:instrText xml:space="preserve"> NUMPAGES  \* Arabic  \* MERGEFORMAT </w:instrText>
    </w:r>
    <w:r w:rsidRPr="003A4AA2">
      <w:rPr>
        <w:rFonts w:ascii="Arial" w:hAnsi="Arial" w:cs="Arial"/>
        <w:bCs/>
        <w:sz w:val="15"/>
        <w:szCs w:val="15"/>
      </w:rPr>
      <w:fldChar w:fldCharType="separate"/>
    </w:r>
    <w:r>
      <w:rPr>
        <w:rFonts w:ascii="Arial" w:hAnsi="Arial" w:cs="Arial"/>
        <w:bCs/>
        <w:sz w:val="15"/>
        <w:szCs w:val="15"/>
      </w:rPr>
      <w:t>3</w:t>
    </w:r>
    <w:r w:rsidRPr="003A4AA2">
      <w:rPr>
        <w:rFonts w:ascii="Arial" w:hAnsi="Arial" w:cs="Arial"/>
        <w:bCs/>
        <w:sz w:val="15"/>
        <w:szCs w:val="15"/>
      </w:rPr>
      <w:fldChar w:fldCharType="end"/>
    </w:r>
  </w:p>
  <w:p w14:paraId="24A4CCA7" w14:textId="77777777" w:rsidR="00902586" w:rsidRPr="003A4AA2" w:rsidRDefault="00902586" w:rsidP="00902586">
    <w:pPr>
      <w:pStyle w:val="Footer"/>
      <w:rPr>
        <w:rFonts w:ascii="Arial" w:hAnsi="Arial" w:cs="Arial"/>
        <w:sz w:val="15"/>
        <w:szCs w:val="15"/>
      </w:rPr>
    </w:pPr>
    <w:r>
      <w:rPr>
        <w:rFonts w:ascii="Arial" w:hAnsi="Arial" w:cs="Arial"/>
        <w:bCs/>
        <w:sz w:val="15"/>
        <w:szCs w:val="15"/>
      </w:rPr>
      <w:t>Project JD TEMPLATE V.1</w:t>
    </w:r>
  </w:p>
  <w:p w14:paraId="614BD7A4" w14:textId="77777777" w:rsidR="00902586" w:rsidRDefault="00902586" w:rsidP="00902586">
    <w:pPr>
      <w:pStyle w:val="Footer"/>
      <w:rPr>
        <w:rFonts w:ascii="Arial" w:hAnsi="Arial" w:cs="Arial"/>
        <w:sz w:val="15"/>
        <w:szCs w:val="15"/>
      </w:rPr>
    </w:pPr>
    <w:r>
      <w:rPr>
        <w:rFonts w:ascii="Arial" w:hAnsi="Arial" w:cs="Arial"/>
        <w:sz w:val="15"/>
        <w:szCs w:val="15"/>
      </w:rPr>
      <w:t>Template Date</w:t>
    </w:r>
    <w:r w:rsidRPr="003A4AA2">
      <w:rPr>
        <w:rFonts w:ascii="Arial" w:hAnsi="Arial" w:cs="Arial"/>
        <w:sz w:val="15"/>
        <w:szCs w:val="15"/>
      </w:rPr>
      <w:t xml:space="preserve">: </w:t>
    </w:r>
    <w:r>
      <w:rPr>
        <w:rFonts w:ascii="Arial" w:hAnsi="Arial" w:cs="Arial"/>
        <w:sz w:val="15"/>
        <w:szCs w:val="15"/>
      </w:rPr>
      <w:t>October 2023</w:t>
    </w:r>
  </w:p>
  <w:p w14:paraId="2390DE5D" w14:textId="4CFD941F" w:rsidR="00902586" w:rsidRPr="00902586" w:rsidRDefault="00902586">
    <w:pPr>
      <w:pStyle w:val="Footer"/>
      <w:rPr>
        <w:rFonts w:ascii="Arial" w:hAnsi="Arial" w:cs="Arial"/>
        <w:sz w:val="15"/>
        <w:szCs w:val="15"/>
      </w:rPr>
    </w:pPr>
    <w:r w:rsidRPr="002B54F0">
      <w:rPr>
        <w:rFonts w:ascii="Arial" w:hAnsi="Arial" w:cs="Arial"/>
        <w:sz w:val="15"/>
        <w:szCs w:val="15"/>
      </w:rPr>
      <w:t>Owner:</w:t>
    </w:r>
    <w:r>
      <w:rPr>
        <w:rFonts w:ascii="Arial" w:hAnsi="Arial" w:cs="Arial"/>
        <w:sz w:val="15"/>
        <w:szCs w:val="15"/>
      </w:rPr>
      <w:t xml:space="preserve"> CI-GCF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96EAB" w14:textId="77777777" w:rsidR="00A60E96" w:rsidRDefault="00A60E96" w:rsidP="00585BE0">
      <w:pPr>
        <w:spacing w:after="0" w:line="240" w:lineRule="auto"/>
      </w:pPr>
      <w:r>
        <w:separator/>
      </w:r>
    </w:p>
  </w:footnote>
  <w:footnote w:type="continuationSeparator" w:id="0">
    <w:p w14:paraId="3351F277" w14:textId="77777777" w:rsidR="00A60E96" w:rsidRDefault="00A60E96" w:rsidP="00585BE0">
      <w:pPr>
        <w:spacing w:after="0" w:line="240" w:lineRule="auto"/>
      </w:pPr>
      <w:r>
        <w:continuationSeparator/>
      </w:r>
    </w:p>
  </w:footnote>
  <w:footnote w:type="continuationNotice" w:id="1">
    <w:p w14:paraId="5A10D1A7" w14:textId="77777777" w:rsidR="00A60E96" w:rsidRDefault="00A60E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A4E"/>
    <w:multiLevelType w:val="multilevel"/>
    <w:tmpl w:val="A5D2ED9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53A3680"/>
    <w:multiLevelType w:val="hybridMultilevel"/>
    <w:tmpl w:val="78FE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383F1E"/>
    <w:multiLevelType w:val="multilevel"/>
    <w:tmpl w:val="38D46D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3330DF6"/>
    <w:multiLevelType w:val="multilevel"/>
    <w:tmpl w:val="A9FE07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45F122C"/>
    <w:multiLevelType w:val="multilevel"/>
    <w:tmpl w:val="C7C8D0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D51510D"/>
    <w:multiLevelType w:val="multilevel"/>
    <w:tmpl w:val="415CD7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542086821">
    <w:abstractNumId w:val="5"/>
  </w:num>
  <w:num w:numId="2" w16cid:durableId="253444741">
    <w:abstractNumId w:val="0"/>
  </w:num>
  <w:num w:numId="3" w16cid:durableId="1783188438">
    <w:abstractNumId w:val="4"/>
  </w:num>
  <w:num w:numId="4" w16cid:durableId="952324333">
    <w:abstractNumId w:val="2"/>
  </w:num>
  <w:num w:numId="5" w16cid:durableId="834497396">
    <w:abstractNumId w:val="3"/>
  </w:num>
  <w:num w:numId="6" w16cid:durableId="19539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E"/>
    <w:rsid w:val="00027D26"/>
    <w:rsid w:val="00032DA9"/>
    <w:rsid w:val="0004012D"/>
    <w:rsid w:val="00052446"/>
    <w:rsid w:val="00055C1A"/>
    <w:rsid w:val="00063AA3"/>
    <w:rsid w:val="000C694E"/>
    <w:rsid w:val="000D7E8A"/>
    <w:rsid w:val="000E5BDB"/>
    <w:rsid w:val="00114AAD"/>
    <w:rsid w:val="00124BC2"/>
    <w:rsid w:val="0013533C"/>
    <w:rsid w:val="0017551C"/>
    <w:rsid w:val="00187B14"/>
    <w:rsid w:val="001A341C"/>
    <w:rsid w:val="001A3F31"/>
    <w:rsid w:val="001B6CFD"/>
    <w:rsid w:val="001C03A4"/>
    <w:rsid w:val="001C5414"/>
    <w:rsid w:val="001D761C"/>
    <w:rsid w:val="001D7BB3"/>
    <w:rsid w:val="001D7C67"/>
    <w:rsid w:val="001F18F6"/>
    <w:rsid w:val="001F6610"/>
    <w:rsid w:val="002004CA"/>
    <w:rsid w:val="002160C0"/>
    <w:rsid w:val="00227EDD"/>
    <w:rsid w:val="00240A5E"/>
    <w:rsid w:val="00262266"/>
    <w:rsid w:val="002623EC"/>
    <w:rsid w:val="002B68B6"/>
    <w:rsid w:val="002D4CC4"/>
    <w:rsid w:val="002D7B91"/>
    <w:rsid w:val="002E23E5"/>
    <w:rsid w:val="002E2412"/>
    <w:rsid w:val="00311266"/>
    <w:rsid w:val="00321ABF"/>
    <w:rsid w:val="003435EA"/>
    <w:rsid w:val="00366962"/>
    <w:rsid w:val="003728E5"/>
    <w:rsid w:val="003A0A21"/>
    <w:rsid w:val="003B64DE"/>
    <w:rsid w:val="003C0AD8"/>
    <w:rsid w:val="003D4E57"/>
    <w:rsid w:val="003D57A5"/>
    <w:rsid w:val="003E1A62"/>
    <w:rsid w:val="003E2092"/>
    <w:rsid w:val="003F25A4"/>
    <w:rsid w:val="0040183C"/>
    <w:rsid w:val="004050CA"/>
    <w:rsid w:val="00406FEA"/>
    <w:rsid w:val="00411AC1"/>
    <w:rsid w:val="00415EF7"/>
    <w:rsid w:val="00420E06"/>
    <w:rsid w:val="0044443E"/>
    <w:rsid w:val="00446563"/>
    <w:rsid w:val="00450A2F"/>
    <w:rsid w:val="00460C63"/>
    <w:rsid w:val="004619C3"/>
    <w:rsid w:val="004629C8"/>
    <w:rsid w:val="004776E0"/>
    <w:rsid w:val="00481180"/>
    <w:rsid w:val="00482E92"/>
    <w:rsid w:val="0049500A"/>
    <w:rsid w:val="00495EE2"/>
    <w:rsid w:val="004C4C30"/>
    <w:rsid w:val="004C6600"/>
    <w:rsid w:val="004D7298"/>
    <w:rsid w:val="004E3DD4"/>
    <w:rsid w:val="004E7B1A"/>
    <w:rsid w:val="004F1F0C"/>
    <w:rsid w:val="004F20A4"/>
    <w:rsid w:val="005177E4"/>
    <w:rsid w:val="00536AE1"/>
    <w:rsid w:val="005408AC"/>
    <w:rsid w:val="00584DA8"/>
    <w:rsid w:val="00585BE0"/>
    <w:rsid w:val="005D0984"/>
    <w:rsid w:val="005D30DD"/>
    <w:rsid w:val="005D3B7E"/>
    <w:rsid w:val="005D4D11"/>
    <w:rsid w:val="005D53F1"/>
    <w:rsid w:val="00601FF7"/>
    <w:rsid w:val="0060417A"/>
    <w:rsid w:val="00606997"/>
    <w:rsid w:val="00610289"/>
    <w:rsid w:val="00611217"/>
    <w:rsid w:val="0061634F"/>
    <w:rsid w:val="00632621"/>
    <w:rsid w:val="006447B6"/>
    <w:rsid w:val="006457D3"/>
    <w:rsid w:val="006467CC"/>
    <w:rsid w:val="006720C3"/>
    <w:rsid w:val="00691168"/>
    <w:rsid w:val="00694DCC"/>
    <w:rsid w:val="006C28D5"/>
    <w:rsid w:val="006E3A89"/>
    <w:rsid w:val="006F5C45"/>
    <w:rsid w:val="00716A5D"/>
    <w:rsid w:val="0071759F"/>
    <w:rsid w:val="00720B03"/>
    <w:rsid w:val="007672BA"/>
    <w:rsid w:val="00767BE7"/>
    <w:rsid w:val="0078767D"/>
    <w:rsid w:val="007A2396"/>
    <w:rsid w:val="007A46AE"/>
    <w:rsid w:val="007E3009"/>
    <w:rsid w:val="007F71AF"/>
    <w:rsid w:val="00820292"/>
    <w:rsid w:val="00832329"/>
    <w:rsid w:val="00846D25"/>
    <w:rsid w:val="00874C2D"/>
    <w:rsid w:val="0087719B"/>
    <w:rsid w:val="00881CF8"/>
    <w:rsid w:val="0089501B"/>
    <w:rsid w:val="008B091E"/>
    <w:rsid w:val="008B1CE3"/>
    <w:rsid w:val="008B3055"/>
    <w:rsid w:val="008B3F6A"/>
    <w:rsid w:val="008C510B"/>
    <w:rsid w:val="008D33EA"/>
    <w:rsid w:val="008F291D"/>
    <w:rsid w:val="008F2ADF"/>
    <w:rsid w:val="00902586"/>
    <w:rsid w:val="009453E7"/>
    <w:rsid w:val="009469ED"/>
    <w:rsid w:val="00953E07"/>
    <w:rsid w:val="00955F69"/>
    <w:rsid w:val="00975C17"/>
    <w:rsid w:val="009A0366"/>
    <w:rsid w:val="009A16F7"/>
    <w:rsid w:val="009A7877"/>
    <w:rsid w:val="009B663D"/>
    <w:rsid w:val="009C02CE"/>
    <w:rsid w:val="009C1A8E"/>
    <w:rsid w:val="009C3B84"/>
    <w:rsid w:val="009D1966"/>
    <w:rsid w:val="009D27F0"/>
    <w:rsid w:val="009F1666"/>
    <w:rsid w:val="009F6ADB"/>
    <w:rsid w:val="00A007CE"/>
    <w:rsid w:val="00A00C3A"/>
    <w:rsid w:val="00A4382B"/>
    <w:rsid w:val="00A52633"/>
    <w:rsid w:val="00A55516"/>
    <w:rsid w:val="00A60E96"/>
    <w:rsid w:val="00A77A78"/>
    <w:rsid w:val="00A80B7D"/>
    <w:rsid w:val="00A8123E"/>
    <w:rsid w:val="00AC36D2"/>
    <w:rsid w:val="00AD282C"/>
    <w:rsid w:val="00AF3266"/>
    <w:rsid w:val="00AF371A"/>
    <w:rsid w:val="00B00952"/>
    <w:rsid w:val="00B065D4"/>
    <w:rsid w:val="00B130F3"/>
    <w:rsid w:val="00B276A3"/>
    <w:rsid w:val="00B31071"/>
    <w:rsid w:val="00B33C57"/>
    <w:rsid w:val="00B416B7"/>
    <w:rsid w:val="00B53867"/>
    <w:rsid w:val="00B77AD3"/>
    <w:rsid w:val="00B85591"/>
    <w:rsid w:val="00BA1BD9"/>
    <w:rsid w:val="00BA29E5"/>
    <w:rsid w:val="00BA3F50"/>
    <w:rsid w:val="00BB0CB7"/>
    <w:rsid w:val="00BB6120"/>
    <w:rsid w:val="00C06BE8"/>
    <w:rsid w:val="00C16951"/>
    <w:rsid w:val="00C17F38"/>
    <w:rsid w:val="00C40C35"/>
    <w:rsid w:val="00C524A8"/>
    <w:rsid w:val="00C54B34"/>
    <w:rsid w:val="00C66A2C"/>
    <w:rsid w:val="00C720B0"/>
    <w:rsid w:val="00C774DD"/>
    <w:rsid w:val="00C80694"/>
    <w:rsid w:val="00C85764"/>
    <w:rsid w:val="00C93132"/>
    <w:rsid w:val="00CB6893"/>
    <w:rsid w:val="00CB751E"/>
    <w:rsid w:val="00CD0E13"/>
    <w:rsid w:val="00CD4BE4"/>
    <w:rsid w:val="00CE26A4"/>
    <w:rsid w:val="00D00729"/>
    <w:rsid w:val="00D06EB1"/>
    <w:rsid w:val="00D20F53"/>
    <w:rsid w:val="00D33533"/>
    <w:rsid w:val="00D35EEE"/>
    <w:rsid w:val="00D42872"/>
    <w:rsid w:val="00D44564"/>
    <w:rsid w:val="00D56B6F"/>
    <w:rsid w:val="00D756E7"/>
    <w:rsid w:val="00D81871"/>
    <w:rsid w:val="00D828F6"/>
    <w:rsid w:val="00D87B56"/>
    <w:rsid w:val="00DA1AD4"/>
    <w:rsid w:val="00DB0BC0"/>
    <w:rsid w:val="00DB5EC4"/>
    <w:rsid w:val="00DB64E2"/>
    <w:rsid w:val="00DE1C22"/>
    <w:rsid w:val="00DE58B0"/>
    <w:rsid w:val="00DF285E"/>
    <w:rsid w:val="00DF2F7B"/>
    <w:rsid w:val="00E04635"/>
    <w:rsid w:val="00E11E61"/>
    <w:rsid w:val="00E15243"/>
    <w:rsid w:val="00E36260"/>
    <w:rsid w:val="00E36F35"/>
    <w:rsid w:val="00E41919"/>
    <w:rsid w:val="00E43C7D"/>
    <w:rsid w:val="00E57597"/>
    <w:rsid w:val="00E66F2E"/>
    <w:rsid w:val="00E86B19"/>
    <w:rsid w:val="00E87DEC"/>
    <w:rsid w:val="00EA0F07"/>
    <w:rsid w:val="00EA4EB3"/>
    <w:rsid w:val="00EA5107"/>
    <w:rsid w:val="00EB63B2"/>
    <w:rsid w:val="00EE2AE2"/>
    <w:rsid w:val="00EE7F56"/>
    <w:rsid w:val="00EF7ED9"/>
    <w:rsid w:val="00F1153B"/>
    <w:rsid w:val="00F22992"/>
    <w:rsid w:val="00F72237"/>
    <w:rsid w:val="00FA03C7"/>
    <w:rsid w:val="00FA31DF"/>
    <w:rsid w:val="00FC709F"/>
    <w:rsid w:val="00FE0B8D"/>
    <w:rsid w:val="00FE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3568"/>
  <w15:docId w15:val="{E3BEE816-DD3C-4039-A064-9C39D36A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A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1C"/>
    <w:rPr>
      <w:rFonts w:ascii="Tahoma" w:hAnsi="Tahoma" w:cs="Tahoma"/>
      <w:sz w:val="16"/>
      <w:szCs w:val="16"/>
    </w:rPr>
  </w:style>
  <w:style w:type="character" w:styleId="CommentReference">
    <w:name w:val="annotation reference"/>
    <w:basedOn w:val="DefaultParagraphFont"/>
    <w:uiPriority w:val="99"/>
    <w:semiHidden/>
    <w:unhideWhenUsed/>
    <w:rsid w:val="00601FF7"/>
    <w:rPr>
      <w:sz w:val="16"/>
      <w:szCs w:val="16"/>
    </w:rPr>
  </w:style>
  <w:style w:type="paragraph" w:styleId="CommentText">
    <w:name w:val="annotation text"/>
    <w:basedOn w:val="Normal"/>
    <w:link w:val="CommentTextChar"/>
    <w:uiPriority w:val="99"/>
    <w:unhideWhenUsed/>
    <w:rsid w:val="00601FF7"/>
    <w:pPr>
      <w:spacing w:line="240" w:lineRule="auto"/>
    </w:pPr>
    <w:rPr>
      <w:sz w:val="20"/>
      <w:szCs w:val="20"/>
    </w:rPr>
  </w:style>
  <w:style w:type="character" w:customStyle="1" w:styleId="CommentTextChar">
    <w:name w:val="Comment Text Char"/>
    <w:basedOn w:val="DefaultParagraphFont"/>
    <w:link w:val="CommentText"/>
    <w:uiPriority w:val="99"/>
    <w:rsid w:val="00601FF7"/>
    <w:rPr>
      <w:sz w:val="20"/>
      <w:szCs w:val="20"/>
    </w:rPr>
  </w:style>
  <w:style w:type="paragraph" w:styleId="CommentSubject">
    <w:name w:val="annotation subject"/>
    <w:basedOn w:val="CommentText"/>
    <w:next w:val="CommentText"/>
    <w:link w:val="CommentSubjectChar"/>
    <w:uiPriority w:val="99"/>
    <w:semiHidden/>
    <w:unhideWhenUsed/>
    <w:rsid w:val="00601FF7"/>
    <w:rPr>
      <w:b/>
      <w:bCs/>
    </w:rPr>
  </w:style>
  <w:style w:type="character" w:customStyle="1" w:styleId="CommentSubjectChar">
    <w:name w:val="Comment Subject Char"/>
    <w:basedOn w:val="CommentTextChar"/>
    <w:link w:val="CommentSubject"/>
    <w:uiPriority w:val="99"/>
    <w:semiHidden/>
    <w:rsid w:val="00601FF7"/>
    <w:rPr>
      <w:b/>
      <w:bCs/>
      <w:sz w:val="20"/>
      <w:szCs w:val="20"/>
    </w:rPr>
  </w:style>
  <w:style w:type="paragraph" w:styleId="NoSpacing">
    <w:name w:val="No Spacing"/>
    <w:uiPriority w:val="1"/>
    <w:qFormat/>
    <w:rsid w:val="00585BE0"/>
    <w:pPr>
      <w:widowControl/>
      <w:spacing w:after="0" w:line="240" w:lineRule="auto"/>
    </w:pPr>
    <w:rPr>
      <w:rFonts w:asciiTheme="minorHAnsi" w:eastAsiaTheme="minorHAnsi" w:hAnsiTheme="minorHAnsi" w:cstheme="minorBidi"/>
      <w:color w:val="auto"/>
    </w:rPr>
  </w:style>
  <w:style w:type="paragraph" w:styleId="ListParagraph">
    <w:name w:val="List Paragraph"/>
    <w:basedOn w:val="Normal"/>
    <w:uiPriority w:val="34"/>
    <w:qFormat/>
    <w:rsid w:val="00D00729"/>
    <w:pPr>
      <w:ind w:left="720"/>
      <w:contextualSpacing/>
    </w:pPr>
  </w:style>
  <w:style w:type="paragraph" w:styleId="Revision">
    <w:name w:val="Revision"/>
    <w:hidden/>
    <w:uiPriority w:val="99"/>
    <w:semiHidden/>
    <w:rsid w:val="009B663D"/>
    <w:pPr>
      <w:widowControl/>
      <w:spacing w:after="0" w:line="240" w:lineRule="auto"/>
    </w:pPr>
  </w:style>
  <w:style w:type="paragraph" w:styleId="Header">
    <w:name w:val="header"/>
    <w:basedOn w:val="Normal"/>
    <w:link w:val="HeaderChar"/>
    <w:uiPriority w:val="99"/>
    <w:unhideWhenUsed/>
    <w:rsid w:val="0090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86"/>
  </w:style>
  <w:style w:type="paragraph" w:styleId="Footer">
    <w:name w:val="footer"/>
    <w:basedOn w:val="Normal"/>
    <w:link w:val="FooterChar"/>
    <w:uiPriority w:val="99"/>
    <w:unhideWhenUsed/>
    <w:rsid w:val="0090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d70a8df-fc1c-4d74-973c-c6c37511b536">
      <UserInfo>
        <DisplayName/>
        <AccountId xsi:nil="true"/>
        <AccountType/>
      </UserInfo>
    </SharedWithUsers>
    <lcf76f155ced4ddcb4097134ff3c332f xmlns="cd15f4be-4c84-43e0-9533-8b612df0f21c">
      <Terms xmlns="http://schemas.microsoft.com/office/infopath/2007/PartnerControls"/>
    </lcf76f155ced4ddcb4097134ff3c332f>
    <TaxCatchAll xmlns="f57df1ab-6810-4fa8-9caa-de92a9b262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1016-477F-43F3-A740-949B427C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93808-E7C5-4A6C-8AA2-47810654DB5B}">
  <ds:schemaRefs>
    <ds:schemaRef ds:uri="http://schemas.microsoft.com/office/2006/metadata/properties"/>
    <ds:schemaRef ds:uri="http://schemas.microsoft.com/office/infopath/2007/PartnerControls"/>
    <ds:schemaRef ds:uri="http://schemas.microsoft.com/sharepoint/v3"/>
    <ds:schemaRef ds:uri="cd70a8df-fc1c-4d74-973c-c6c37511b536"/>
    <ds:schemaRef ds:uri="cd15f4be-4c84-43e0-9533-8b612df0f21c"/>
    <ds:schemaRef ds:uri="f57df1ab-6810-4fa8-9caa-de92a9b262c5"/>
  </ds:schemaRefs>
</ds:datastoreItem>
</file>

<file path=customXml/itemProps3.xml><?xml version="1.0" encoding="utf-8"?>
<ds:datastoreItem xmlns:ds="http://schemas.openxmlformats.org/officeDocument/2006/customXml" ds:itemID="{8CC02CB6-3710-4593-B111-F079A2F5A374}">
  <ds:schemaRefs>
    <ds:schemaRef ds:uri="http://schemas.microsoft.com/sharepoint/v3/contenttype/forms"/>
  </ds:schemaRefs>
</ds:datastoreItem>
</file>

<file path=customXml/itemProps4.xml><?xml version="1.0" encoding="utf-8"?>
<ds:datastoreItem xmlns:ds="http://schemas.openxmlformats.org/officeDocument/2006/customXml" ds:itemID="{7D5D4790-6571-4025-947A-C5B10062CCF5}">
  <ds:schemaRefs>
    <ds:schemaRef ds:uri="http://schemas.openxmlformats.org/officeDocument/2006/bibliography"/>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Conservation International</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Reynolds</dc:creator>
  <cp:lastModifiedBy>Xavier Chalen</cp:lastModifiedBy>
  <cp:revision>2</cp:revision>
  <dcterms:created xsi:type="dcterms:W3CDTF">2024-09-11T00:01:00Z</dcterms:created>
  <dcterms:modified xsi:type="dcterms:W3CDTF">2024-09-11T00:01:00Z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0x01010075803A56C1B0D64EB47531D572C02B87</vt:lpwstr>
  </property>
  <property fmtid="{D5CDD505-2E9C-101B-9397-08002B2CF9AE}" pid="3" name="Order">
    <vt:r8>13300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