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6947" w14:textId="27A5829C" w:rsidR="00610349" w:rsidRPr="008B5444" w:rsidRDefault="00610349" w:rsidP="000457C8">
      <w:pPr>
        <w:spacing w:after="0" w:line="240" w:lineRule="auto"/>
        <w:rPr>
          <w:rFonts w:ascii="Arial" w:hAnsi="Arial" w:cs="Arial"/>
          <w:b/>
        </w:rPr>
      </w:pPr>
      <w:r w:rsidRPr="008B5444">
        <w:rPr>
          <w:rFonts w:ascii="Arial" w:hAnsi="Arial" w:cs="Arial"/>
          <w:b/>
        </w:rPr>
        <w:t xml:space="preserve">CONSERVATION INTERNATIONAL                                      </w:t>
      </w:r>
      <w:r w:rsidR="00A12478" w:rsidRPr="00A12478">
        <w:rPr>
          <w:rFonts w:ascii="Arial" w:hAnsi="Arial" w:cs="Arial"/>
          <w:b/>
          <w:noProof/>
        </w:rPr>
        <w:drawing>
          <wp:inline distT="0" distB="0" distL="0" distR="0" wp14:anchorId="139056D8" wp14:editId="6B30AB3E">
            <wp:extent cx="1937814" cy="769628"/>
            <wp:effectExtent l="0" t="0" r="5715" b="0"/>
            <wp:docPr id="4" name="Picture 3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72BF5B-5404-780D-421D-FE6191997F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0572BF5B-5404-780D-421D-FE6191997F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14" cy="76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44">
        <w:rPr>
          <w:rFonts w:ascii="Arial" w:hAnsi="Arial" w:cs="Arial"/>
          <w:b/>
        </w:rPr>
        <w:t xml:space="preserve"> </w:t>
      </w:r>
    </w:p>
    <w:p w14:paraId="2613A495" w14:textId="77777777" w:rsidR="00610349" w:rsidRPr="008B5444" w:rsidRDefault="00610349" w:rsidP="000457C8">
      <w:pPr>
        <w:spacing w:after="0" w:line="240" w:lineRule="auto"/>
        <w:rPr>
          <w:rFonts w:ascii="Arial" w:hAnsi="Arial" w:cs="Arial"/>
          <w:b/>
        </w:rPr>
      </w:pPr>
      <w:r w:rsidRPr="008B5444">
        <w:rPr>
          <w:rFonts w:ascii="Arial" w:hAnsi="Arial" w:cs="Arial"/>
          <w:b/>
        </w:rPr>
        <w:t>STANDARD JOB DESCRIPTION</w:t>
      </w:r>
    </w:p>
    <w:p w14:paraId="5A9DAF29" w14:textId="77777777" w:rsidR="00610349" w:rsidRPr="008B5444" w:rsidRDefault="00610349" w:rsidP="000457C8">
      <w:pPr>
        <w:spacing w:after="0"/>
        <w:rPr>
          <w:b/>
        </w:rPr>
      </w:pPr>
    </w:p>
    <w:tbl>
      <w:tblPr>
        <w:tblStyle w:val="TableGrid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610349" w:rsidRPr="008B5444" w14:paraId="4AB3E1DD" w14:textId="77777777" w:rsidTr="009F38F4">
        <w:tc>
          <w:tcPr>
            <w:tcW w:w="9576" w:type="dxa"/>
            <w:shd w:val="clear" w:color="auto" w:fill="B8CCE4" w:themeFill="accent1" w:themeFillTint="66"/>
          </w:tcPr>
          <w:p w14:paraId="6E559939" w14:textId="77777777" w:rsidR="00610349" w:rsidRPr="008B5444" w:rsidRDefault="00610349" w:rsidP="000457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4E41E09" w14:textId="454E3A04" w:rsidR="00610349" w:rsidRPr="008B5444" w:rsidRDefault="00610349" w:rsidP="000457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444">
              <w:rPr>
                <w:rFonts w:ascii="Arial" w:hAnsi="Arial" w:cs="Arial"/>
                <w:b/>
                <w:sz w:val="18"/>
                <w:szCs w:val="18"/>
              </w:rPr>
              <w:t>Job Title:</w:t>
            </w:r>
            <w:r w:rsidR="007872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>Procurement Manager</w:t>
            </w:r>
            <w:r w:rsidR="00787275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Job Number: </w:t>
            </w:r>
            <w:permStart w:id="1765804331" w:edGrp="everyone"/>
            <w:r w:rsidRPr="008B5444">
              <w:rPr>
                <w:rFonts w:ascii="Arial" w:hAnsi="Arial" w:cs="Arial"/>
                <w:b/>
                <w:sz w:val="18"/>
                <w:szCs w:val="18"/>
              </w:rPr>
              <w:t>TBD</w:t>
            </w:r>
            <w:permEnd w:id="1765804331"/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7B45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   Pay Band: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>Manager</w:t>
            </w:r>
          </w:p>
          <w:p w14:paraId="1E6122B4" w14:textId="1547D01F" w:rsidR="00610349" w:rsidRPr="008B5444" w:rsidRDefault="00610349" w:rsidP="000457C8">
            <w:pPr>
              <w:shd w:val="clear" w:color="auto" w:fill="B8CCE4" w:themeFill="accent1" w:themeFillTint="66"/>
              <w:rPr>
                <w:rFonts w:ascii="Arial" w:hAnsi="Arial" w:cs="Arial"/>
                <w:b/>
                <w:sz w:val="18"/>
                <w:szCs w:val="18"/>
              </w:rPr>
            </w:pP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Career Track: Individual Contributor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Job Family: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>Operations</w:t>
            </w:r>
            <w:r w:rsidR="0086766F">
              <w:rPr>
                <w:rFonts w:ascii="Arial" w:hAnsi="Arial" w:cs="Arial"/>
                <w:b/>
                <w:sz w:val="18"/>
                <w:szCs w:val="18"/>
              </w:rPr>
              <w:t xml:space="preserve"> /Procurement</w:t>
            </w:r>
          </w:p>
          <w:p w14:paraId="0F7D084B" w14:textId="77777777" w:rsidR="00610349" w:rsidRPr="008B5444" w:rsidRDefault="00610349" w:rsidP="000457C8">
            <w:pPr>
              <w:rPr>
                <w:b/>
              </w:rPr>
            </w:pPr>
          </w:p>
        </w:tc>
      </w:tr>
    </w:tbl>
    <w:p w14:paraId="71ECB319" w14:textId="77777777" w:rsidR="00610349" w:rsidRPr="008B5444" w:rsidRDefault="00610349" w:rsidP="000457C8">
      <w:pPr>
        <w:spacing w:after="0"/>
        <w:rPr>
          <w:b/>
          <w:u w:val="single"/>
        </w:rPr>
      </w:pPr>
    </w:p>
    <w:p w14:paraId="209FC1CA" w14:textId="11363A3E" w:rsidR="00610349" w:rsidRPr="00A12478" w:rsidRDefault="00610349" w:rsidP="00A12478">
      <w:pPr>
        <w:pStyle w:val="NoSpacing"/>
        <w:rPr>
          <w:rFonts w:ascii="Arial" w:hAnsi="Arial" w:cs="Arial"/>
          <w:sz w:val="18"/>
          <w:szCs w:val="18"/>
          <w:lang w:val="en-GB"/>
        </w:rPr>
      </w:pPr>
      <w:permStart w:id="511902933" w:edGrp="everyone"/>
      <w:r w:rsidRPr="00A12478">
        <w:rPr>
          <w:rFonts w:ascii="Arial" w:hAnsi="Arial" w:cs="Arial"/>
          <w:sz w:val="18"/>
          <w:szCs w:val="18"/>
          <w:lang w:val="en-GB"/>
        </w:rPr>
        <w:t xml:space="preserve">Position Title: </w:t>
      </w:r>
      <w:r w:rsidR="000A4E56" w:rsidRPr="00A12478">
        <w:rPr>
          <w:rFonts w:ascii="Arial" w:hAnsi="Arial" w:cs="Arial"/>
          <w:sz w:val="18"/>
          <w:szCs w:val="18"/>
          <w:lang w:val="en-GB"/>
        </w:rPr>
        <w:t>Procurement Manager</w:t>
      </w:r>
    </w:p>
    <w:p w14:paraId="2BDA3807" w14:textId="29436AC5" w:rsidR="00610349" w:rsidRPr="00A12478" w:rsidRDefault="00610349" w:rsidP="00A12478">
      <w:pPr>
        <w:pStyle w:val="NoSpacing"/>
        <w:rPr>
          <w:rFonts w:ascii="Arial" w:hAnsi="Arial" w:cs="Arial"/>
          <w:sz w:val="18"/>
          <w:szCs w:val="18"/>
          <w:lang w:val="en-GB"/>
        </w:rPr>
      </w:pPr>
      <w:bookmarkStart w:id="0" w:name="_Hlk174702502"/>
      <w:r w:rsidRPr="00A12478">
        <w:rPr>
          <w:rFonts w:ascii="Arial" w:hAnsi="Arial" w:cs="Arial"/>
          <w:sz w:val="18"/>
          <w:szCs w:val="18"/>
          <w:lang w:val="en-GB"/>
        </w:rPr>
        <w:t xml:space="preserve">Overtime Eligibility: </w:t>
      </w:r>
      <w:r w:rsidR="00A12478" w:rsidRPr="00A12478">
        <w:rPr>
          <w:rFonts w:ascii="Arial" w:hAnsi="Arial" w:cs="Arial"/>
          <w:sz w:val="18"/>
          <w:szCs w:val="18"/>
          <w:lang w:val="en-GB"/>
        </w:rPr>
        <w:t>NA</w:t>
      </w:r>
    </w:p>
    <w:p w14:paraId="6DA42F9E" w14:textId="1A63DB6A" w:rsidR="00610349" w:rsidRPr="00A12478" w:rsidRDefault="00610349" w:rsidP="00A12478">
      <w:pPr>
        <w:pStyle w:val="NoSpacing"/>
        <w:rPr>
          <w:rFonts w:ascii="Arial" w:hAnsi="Arial" w:cs="Arial"/>
          <w:sz w:val="18"/>
          <w:szCs w:val="18"/>
          <w:lang w:val="en-GB"/>
        </w:rPr>
      </w:pPr>
      <w:r w:rsidRPr="00A12478">
        <w:rPr>
          <w:rFonts w:ascii="Arial" w:hAnsi="Arial" w:cs="Arial"/>
          <w:sz w:val="18"/>
          <w:szCs w:val="18"/>
          <w:lang w:val="en-GB"/>
        </w:rPr>
        <w:t xml:space="preserve">Department/Program/ Location: </w:t>
      </w:r>
      <w:r w:rsidR="00A12478" w:rsidRPr="00A12478">
        <w:rPr>
          <w:rFonts w:ascii="Arial" w:hAnsi="Arial" w:cs="Arial"/>
          <w:sz w:val="18"/>
          <w:szCs w:val="18"/>
          <w:lang w:val="en-GB"/>
        </w:rPr>
        <w:t>Operations CI-Ecuador / Guayaquil</w:t>
      </w:r>
      <w:r w:rsidRPr="00A12478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62F2037F" w14:textId="69B24E8D" w:rsidR="00A12478" w:rsidRDefault="00610349" w:rsidP="00A12478">
      <w:pPr>
        <w:pStyle w:val="NoSpacing"/>
        <w:rPr>
          <w:rFonts w:ascii="Arial" w:hAnsi="Arial" w:cs="Arial"/>
          <w:sz w:val="18"/>
          <w:szCs w:val="18"/>
          <w:lang w:val="en-GB"/>
        </w:rPr>
      </w:pPr>
      <w:r w:rsidRPr="00A12478">
        <w:rPr>
          <w:rFonts w:ascii="Arial" w:hAnsi="Arial" w:cs="Arial"/>
          <w:sz w:val="18"/>
          <w:szCs w:val="18"/>
          <w:lang w:val="en-GB"/>
        </w:rPr>
        <w:t xml:space="preserve">Supervisor: </w:t>
      </w:r>
      <w:r w:rsidR="00C21B3A">
        <w:rPr>
          <w:rFonts w:ascii="Arial" w:hAnsi="Arial" w:cs="Arial"/>
          <w:sz w:val="18"/>
          <w:szCs w:val="18"/>
          <w:lang w:val="en-GB"/>
        </w:rPr>
        <w:t xml:space="preserve">GCF </w:t>
      </w:r>
      <w:r w:rsidR="00A12478" w:rsidRPr="00A12478">
        <w:rPr>
          <w:rFonts w:ascii="Arial" w:hAnsi="Arial" w:cs="Arial"/>
          <w:sz w:val="18"/>
          <w:szCs w:val="18"/>
          <w:lang w:val="en-GB"/>
        </w:rPr>
        <w:t>Project Operations Director</w:t>
      </w:r>
    </w:p>
    <w:bookmarkEnd w:id="0"/>
    <w:permEnd w:id="511902933"/>
    <w:p w14:paraId="1F6526F2" w14:textId="77777777" w:rsidR="00A12478" w:rsidRDefault="00A12478" w:rsidP="00A12478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14:paraId="442E2B71" w14:textId="299DA239" w:rsidR="00610349" w:rsidRDefault="00610349" w:rsidP="00A12478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 w:rsidRPr="008B5444">
        <w:rPr>
          <w:rFonts w:ascii="Arial" w:hAnsi="Arial" w:cs="Arial"/>
          <w:b/>
          <w:sz w:val="18"/>
          <w:szCs w:val="18"/>
          <w:u w:val="single"/>
        </w:rPr>
        <w:t>SUMMARY</w:t>
      </w:r>
    </w:p>
    <w:p w14:paraId="42960408" w14:textId="77777777" w:rsidR="009A77F3" w:rsidRDefault="009A77F3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53CA90A0" w14:textId="1C6E9E6F" w:rsidR="00992A99" w:rsidRPr="004C3688" w:rsidRDefault="00992A99" w:rsidP="004C368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bookmarkStart w:id="1" w:name="_Hlk174702464"/>
      <w:r w:rsidRPr="004C3688">
        <w:rPr>
          <w:rFonts w:ascii="Arial" w:eastAsia="Times New Roman" w:hAnsi="Arial" w:cs="Arial"/>
          <w:sz w:val="18"/>
          <w:szCs w:val="18"/>
        </w:rPr>
        <w:t xml:space="preserve">The </w:t>
      </w:r>
      <w:r w:rsidR="00A12478" w:rsidRPr="004C3688">
        <w:rPr>
          <w:rFonts w:ascii="Arial" w:eastAsia="Times New Roman" w:hAnsi="Arial" w:cs="Arial"/>
          <w:sz w:val="18"/>
          <w:szCs w:val="18"/>
        </w:rPr>
        <w:t xml:space="preserve">Ecuador Mangroves for climate </w:t>
      </w:r>
      <w:r w:rsidRPr="004C3688">
        <w:rPr>
          <w:rFonts w:ascii="Arial" w:eastAsia="Times New Roman" w:hAnsi="Arial" w:cs="Arial"/>
          <w:sz w:val="18"/>
          <w:szCs w:val="18"/>
        </w:rPr>
        <w:t>Project funded by Green Climate Fund (GCF) aims to</w:t>
      </w:r>
      <w:r w:rsidR="00A12478" w:rsidRPr="004C3688">
        <w:rPr>
          <w:rFonts w:ascii="Arial" w:eastAsia="Times New Roman" w:hAnsi="Arial" w:cs="Arial"/>
          <w:sz w:val="18"/>
          <w:szCs w:val="18"/>
        </w:rPr>
        <w:t xml:space="preserve"> Integrate mangrove benefits into coastal governance, reduce GHG emissions, and improve livelihoods through innovative partnerships in Ecuador.</w:t>
      </w:r>
      <w:r w:rsidRPr="004C3688">
        <w:rPr>
          <w:rFonts w:ascii="Arial" w:eastAsia="Times New Roman" w:hAnsi="Arial" w:cs="Arial"/>
          <w:sz w:val="18"/>
          <w:szCs w:val="18"/>
        </w:rPr>
        <w:t xml:space="preserve"> Over</w:t>
      </w:r>
      <w:r w:rsidR="00A12478" w:rsidRPr="004C3688">
        <w:rPr>
          <w:rFonts w:ascii="Arial" w:eastAsia="Times New Roman" w:hAnsi="Arial" w:cs="Arial"/>
          <w:sz w:val="18"/>
          <w:szCs w:val="18"/>
        </w:rPr>
        <w:t xml:space="preserve"> seven</w:t>
      </w:r>
      <w:r w:rsidRPr="004C3688">
        <w:rPr>
          <w:rFonts w:ascii="Arial" w:eastAsia="Times New Roman" w:hAnsi="Arial" w:cs="Arial"/>
          <w:sz w:val="18"/>
          <w:szCs w:val="18"/>
        </w:rPr>
        <w:t xml:space="preserve"> years, the project will undertake activities in </w:t>
      </w:r>
      <w:r w:rsidR="00A12478" w:rsidRPr="004C3688">
        <w:rPr>
          <w:rFonts w:ascii="Arial" w:eastAsia="Times New Roman" w:hAnsi="Arial" w:cs="Arial"/>
          <w:sz w:val="18"/>
          <w:szCs w:val="18"/>
        </w:rPr>
        <w:t xml:space="preserve">the coastal and marine region </w:t>
      </w:r>
      <w:r w:rsidRPr="004C3688">
        <w:rPr>
          <w:rFonts w:ascii="Arial" w:eastAsia="Times New Roman" w:hAnsi="Arial" w:cs="Arial"/>
          <w:sz w:val="18"/>
          <w:szCs w:val="18"/>
        </w:rPr>
        <w:t>to achieve sustainable climate impacts</w:t>
      </w:r>
      <w:bookmarkEnd w:id="1"/>
      <w:r w:rsidRPr="004C3688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0BA05BDA" w14:textId="77777777" w:rsidR="009A77F3" w:rsidRPr="005F00B7" w:rsidRDefault="009A77F3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01ED6287" w14:textId="4E64C04F" w:rsidR="00F2156D" w:rsidRPr="005F00B7" w:rsidRDefault="00154FB1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The Procurement Manager</w:t>
      </w:r>
      <w:r w:rsidR="00BC1C2A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4E7810" w:rsidRPr="005F00B7">
        <w:rPr>
          <w:rFonts w:ascii="Arial" w:eastAsia="Times New Roman" w:hAnsi="Arial" w:cs="Arial"/>
          <w:sz w:val="18"/>
          <w:szCs w:val="18"/>
        </w:rPr>
        <w:t xml:space="preserve">is responsible for </w:t>
      </w:r>
      <w:r w:rsidR="0097116E" w:rsidRPr="005F00B7">
        <w:rPr>
          <w:rFonts w:ascii="Arial" w:eastAsia="Times New Roman" w:hAnsi="Arial" w:cs="Arial"/>
          <w:sz w:val="18"/>
          <w:szCs w:val="18"/>
        </w:rPr>
        <w:t>oversee</w:t>
      </w:r>
      <w:r w:rsidR="004E7810" w:rsidRPr="005F00B7">
        <w:rPr>
          <w:rFonts w:ascii="Arial" w:eastAsia="Times New Roman" w:hAnsi="Arial" w:cs="Arial"/>
          <w:sz w:val="18"/>
          <w:szCs w:val="18"/>
        </w:rPr>
        <w:t xml:space="preserve">ing the </w:t>
      </w:r>
      <w:r w:rsidR="0097116E" w:rsidRPr="005F00B7">
        <w:rPr>
          <w:rFonts w:ascii="Arial" w:eastAsia="Times New Roman" w:hAnsi="Arial" w:cs="Arial"/>
          <w:sz w:val="18"/>
          <w:szCs w:val="18"/>
        </w:rPr>
        <w:t xml:space="preserve">purchasing </w:t>
      </w:r>
      <w:r w:rsidR="00992A99" w:rsidRPr="00D9470E">
        <w:rPr>
          <w:rFonts w:ascii="Arial" w:eastAsia="Times New Roman" w:hAnsi="Arial" w:cs="Arial"/>
          <w:sz w:val="18"/>
          <w:szCs w:val="18"/>
        </w:rPr>
        <w:t xml:space="preserve">of all </w:t>
      </w:r>
      <w:r w:rsidR="00992A99" w:rsidRPr="005F00B7">
        <w:rPr>
          <w:rFonts w:ascii="Arial" w:eastAsia="Times New Roman" w:hAnsi="Arial" w:cs="Arial"/>
          <w:sz w:val="18"/>
          <w:szCs w:val="18"/>
        </w:rPr>
        <w:t>goods and services required to deliver the project efficiently, effectively, and on time.</w:t>
      </w:r>
      <w:r w:rsidR="00F2156D" w:rsidRPr="005F00B7">
        <w:rPr>
          <w:rFonts w:ascii="Arial" w:eastAsia="Times New Roman" w:hAnsi="Arial" w:cs="Arial"/>
          <w:sz w:val="18"/>
          <w:szCs w:val="18"/>
        </w:rPr>
        <w:t xml:space="preserve"> This major project </w:t>
      </w:r>
      <w:r w:rsidR="00391FA3" w:rsidRPr="005F00B7">
        <w:rPr>
          <w:rFonts w:ascii="Arial" w:eastAsia="Times New Roman" w:hAnsi="Arial" w:cs="Arial"/>
          <w:sz w:val="18"/>
          <w:szCs w:val="18"/>
        </w:rPr>
        <w:t xml:space="preserve">will be implemented </w:t>
      </w:r>
      <w:r w:rsidR="00391FA3" w:rsidRPr="004C3688">
        <w:rPr>
          <w:rFonts w:ascii="Arial" w:eastAsia="Times New Roman" w:hAnsi="Arial" w:cs="Arial"/>
          <w:sz w:val="18"/>
          <w:szCs w:val="18"/>
        </w:rPr>
        <w:t>over</w:t>
      </w:r>
      <w:r w:rsidR="00391FA3" w:rsidRPr="004C368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C41B13" w:rsidRPr="004C3688">
        <w:rPr>
          <w:rFonts w:ascii="Arial" w:eastAsia="Calibri" w:hAnsi="Arial" w:cs="Arial"/>
          <w:color w:val="000000"/>
          <w:sz w:val="18"/>
          <w:szCs w:val="18"/>
        </w:rPr>
        <w:t>seven</w:t>
      </w:r>
      <w:r w:rsidR="00391FA3" w:rsidRPr="005F00B7">
        <w:rPr>
          <w:rFonts w:ascii="Arial" w:eastAsia="Times New Roman" w:hAnsi="Arial" w:cs="Arial"/>
          <w:sz w:val="18"/>
          <w:szCs w:val="18"/>
        </w:rPr>
        <w:t xml:space="preserve"> years and </w:t>
      </w:r>
      <w:r w:rsidR="00F2156D" w:rsidRPr="005F00B7">
        <w:rPr>
          <w:rFonts w:ascii="Arial" w:eastAsia="Times New Roman" w:hAnsi="Arial" w:cs="Arial"/>
          <w:sz w:val="18"/>
          <w:szCs w:val="18"/>
        </w:rPr>
        <w:t xml:space="preserve">has a budget of more than </w:t>
      </w:r>
      <w:r w:rsidR="004C3688" w:rsidRPr="004C3688">
        <w:rPr>
          <w:rFonts w:ascii="Arial" w:eastAsia="Times New Roman" w:hAnsi="Arial" w:cs="Arial"/>
          <w:sz w:val="18"/>
          <w:szCs w:val="18"/>
        </w:rPr>
        <w:t>USD $ 36</w:t>
      </w:r>
      <w:r w:rsidR="00463459">
        <w:rPr>
          <w:rFonts w:ascii="Arial" w:eastAsia="Times New Roman" w:hAnsi="Arial" w:cs="Arial"/>
          <w:sz w:val="18"/>
          <w:szCs w:val="18"/>
        </w:rPr>
        <w:t>.4</w:t>
      </w:r>
      <w:r w:rsidR="004C3688" w:rsidRPr="004C3688">
        <w:rPr>
          <w:rFonts w:ascii="Arial" w:eastAsia="Times New Roman" w:hAnsi="Arial" w:cs="Arial"/>
          <w:sz w:val="18"/>
          <w:szCs w:val="18"/>
        </w:rPr>
        <w:t xml:space="preserve"> </w:t>
      </w:r>
      <w:r w:rsidR="00F2156D" w:rsidRPr="00AA2615">
        <w:rPr>
          <w:rFonts w:ascii="Arial" w:eastAsia="Times New Roman" w:hAnsi="Arial" w:cs="Arial"/>
          <w:sz w:val="18"/>
          <w:szCs w:val="18"/>
        </w:rPr>
        <w:t xml:space="preserve">million, project staff, an ambitious timeline, and strict donor requirements. Procurements </w:t>
      </w:r>
      <w:r w:rsidR="007537FA" w:rsidRPr="00AA2615">
        <w:rPr>
          <w:rFonts w:ascii="Arial" w:eastAsia="Times New Roman" w:hAnsi="Arial" w:cs="Arial"/>
          <w:sz w:val="18"/>
          <w:szCs w:val="18"/>
        </w:rPr>
        <w:t xml:space="preserve">of goods and services </w:t>
      </w:r>
      <w:r w:rsidR="004F6A87">
        <w:rPr>
          <w:rFonts w:ascii="Arial" w:eastAsia="Times New Roman" w:hAnsi="Arial" w:cs="Arial"/>
          <w:sz w:val="18"/>
          <w:szCs w:val="18"/>
        </w:rPr>
        <w:t xml:space="preserve">approx. $900.000 </w:t>
      </w:r>
      <w:r w:rsidR="007537FA" w:rsidRPr="00AA2615">
        <w:rPr>
          <w:rFonts w:ascii="Arial" w:eastAsia="Times New Roman" w:hAnsi="Arial" w:cs="Arial"/>
          <w:sz w:val="18"/>
          <w:szCs w:val="18"/>
        </w:rPr>
        <w:t>over the project lifetime.</w:t>
      </w:r>
      <w:r w:rsidR="00391FA3" w:rsidRPr="00AA2615">
        <w:rPr>
          <w:rFonts w:ascii="Arial" w:eastAsia="Times New Roman" w:hAnsi="Arial" w:cs="Arial"/>
          <w:sz w:val="18"/>
          <w:szCs w:val="18"/>
        </w:rPr>
        <w:t xml:space="preserve"> </w:t>
      </w:r>
      <w:r w:rsidR="00992A99" w:rsidRPr="005F00B7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19407DEB" w14:textId="77777777" w:rsidR="00F2156D" w:rsidRPr="005F00B7" w:rsidRDefault="00F2156D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3A4558E8" w14:textId="63C1592D" w:rsidR="00847DB2" w:rsidRPr="005F00B7" w:rsidRDefault="007537FA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The procurement manager will be responsible for purchases </w:t>
      </w:r>
      <w:r w:rsidR="0097116E" w:rsidRPr="005F00B7">
        <w:rPr>
          <w:rFonts w:ascii="Arial" w:eastAsia="Times New Roman" w:hAnsi="Arial" w:cs="Arial"/>
          <w:sz w:val="18"/>
          <w:szCs w:val="18"/>
        </w:rPr>
        <w:t>of equipment</w:t>
      </w:r>
      <w:r w:rsidR="009F38F4" w:rsidRPr="005F00B7">
        <w:rPr>
          <w:rFonts w:ascii="Arial" w:eastAsia="Times New Roman" w:hAnsi="Arial" w:cs="Arial"/>
          <w:sz w:val="18"/>
          <w:szCs w:val="18"/>
        </w:rPr>
        <w:t>, materials, supplies</w:t>
      </w:r>
      <w:r w:rsidR="001B7D69" w:rsidRPr="005F00B7">
        <w:rPr>
          <w:rFonts w:ascii="Arial" w:eastAsia="Times New Roman" w:hAnsi="Arial" w:cs="Arial"/>
          <w:sz w:val="18"/>
          <w:szCs w:val="18"/>
        </w:rPr>
        <w:t>,</w:t>
      </w:r>
      <w:r w:rsidR="009B5B04" w:rsidRPr="005F00B7">
        <w:rPr>
          <w:rFonts w:ascii="Arial" w:eastAsia="Times New Roman" w:hAnsi="Arial" w:cs="Arial"/>
          <w:sz w:val="18"/>
          <w:szCs w:val="18"/>
        </w:rPr>
        <w:t xml:space="preserve"> professional services, and local and international consultancies</w:t>
      </w:r>
      <w:r w:rsidR="009F38F4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4E7810" w:rsidRPr="005F00B7">
        <w:rPr>
          <w:rFonts w:ascii="Arial" w:eastAsia="Times New Roman" w:hAnsi="Arial" w:cs="Arial"/>
          <w:sz w:val="18"/>
          <w:szCs w:val="18"/>
        </w:rPr>
        <w:t>and</w:t>
      </w:r>
      <w:r w:rsidR="008F6B21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D405A2" w:rsidRPr="005F00B7">
        <w:rPr>
          <w:rFonts w:ascii="Arial" w:eastAsia="Times New Roman" w:hAnsi="Arial" w:cs="Arial"/>
          <w:sz w:val="18"/>
          <w:szCs w:val="18"/>
        </w:rPr>
        <w:t>assist</w:t>
      </w:r>
      <w:r w:rsidR="008F6B21" w:rsidRPr="005F00B7">
        <w:rPr>
          <w:rFonts w:ascii="Arial" w:eastAsia="Times New Roman" w:hAnsi="Arial" w:cs="Arial"/>
          <w:sz w:val="18"/>
          <w:szCs w:val="18"/>
        </w:rPr>
        <w:t xml:space="preserve"> in asset management</w:t>
      </w:r>
      <w:r w:rsidR="009B5B04" w:rsidRPr="005F00B7">
        <w:rPr>
          <w:rFonts w:ascii="Arial" w:eastAsia="Times New Roman" w:hAnsi="Arial" w:cs="Arial"/>
          <w:sz w:val="18"/>
          <w:szCs w:val="18"/>
        </w:rPr>
        <w:t xml:space="preserve"> to </w:t>
      </w:r>
      <w:r w:rsidR="00C479EC" w:rsidRPr="005F00B7">
        <w:rPr>
          <w:rFonts w:ascii="Arial" w:eastAsia="Times New Roman" w:hAnsi="Arial" w:cs="Arial"/>
          <w:sz w:val="18"/>
          <w:szCs w:val="18"/>
        </w:rPr>
        <w:t>track, maintain, and document use of goods and equipment</w:t>
      </w:r>
      <w:r w:rsidR="008D184F" w:rsidRPr="005F00B7">
        <w:rPr>
          <w:rFonts w:ascii="Arial" w:eastAsia="Times New Roman" w:hAnsi="Arial" w:cs="Arial"/>
          <w:sz w:val="18"/>
          <w:szCs w:val="18"/>
        </w:rPr>
        <w:t xml:space="preserve">. </w:t>
      </w:r>
      <w:r w:rsidR="004F7DAA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EF11B3" w:rsidRPr="005F00B7">
        <w:rPr>
          <w:rFonts w:ascii="Arial" w:eastAsia="Times New Roman" w:hAnsi="Arial" w:cs="Arial"/>
          <w:sz w:val="18"/>
          <w:szCs w:val="18"/>
        </w:rPr>
        <w:t>They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 regularly work with vendors to </w:t>
      </w:r>
      <w:r w:rsidR="00C479EC" w:rsidRPr="005F00B7">
        <w:rPr>
          <w:rFonts w:ascii="Arial" w:eastAsia="Times New Roman" w:hAnsi="Arial" w:cs="Arial"/>
          <w:sz w:val="18"/>
          <w:szCs w:val="18"/>
        </w:rPr>
        <w:t xml:space="preserve">conduct market research, </w:t>
      </w:r>
      <w:r w:rsidR="00365A54" w:rsidRPr="005F00B7">
        <w:rPr>
          <w:rFonts w:ascii="Arial" w:eastAsia="Times New Roman" w:hAnsi="Arial" w:cs="Arial"/>
          <w:sz w:val="18"/>
          <w:szCs w:val="18"/>
        </w:rPr>
        <w:t xml:space="preserve">draft complex solicitation documents (RFPs/RFQs), convene and manage procurement evaluation panels, 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secure competitive purchase bids and agreements, </w:t>
      </w:r>
      <w:r w:rsidR="0043028B" w:rsidRPr="005F00B7">
        <w:rPr>
          <w:rFonts w:ascii="Arial" w:eastAsia="Times New Roman" w:hAnsi="Arial" w:cs="Arial"/>
          <w:sz w:val="18"/>
          <w:szCs w:val="18"/>
        </w:rPr>
        <w:t xml:space="preserve">complete </w:t>
      </w:r>
      <w:r w:rsidR="00847DB2" w:rsidRPr="005F00B7">
        <w:rPr>
          <w:rFonts w:ascii="Arial" w:eastAsia="Times New Roman" w:hAnsi="Arial" w:cs="Arial"/>
          <w:sz w:val="18"/>
          <w:szCs w:val="18"/>
        </w:rPr>
        <w:t>purchase orders</w:t>
      </w:r>
      <w:r w:rsidR="009E0FDC" w:rsidRPr="005F00B7">
        <w:rPr>
          <w:rFonts w:ascii="Arial" w:eastAsia="Times New Roman" w:hAnsi="Arial" w:cs="Arial"/>
          <w:sz w:val="18"/>
          <w:szCs w:val="18"/>
        </w:rPr>
        <w:t>,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 and </w:t>
      </w:r>
      <w:r w:rsidR="0043028B" w:rsidRPr="005F00B7">
        <w:rPr>
          <w:rFonts w:ascii="Arial" w:eastAsia="Times New Roman" w:hAnsi="Arial" w:cs="Arial"/>
          <w:sz w:val="18"/>
          <w:szCs w:val="18"/>
        </w:rPr>
        <w:t xml:space="preserve">ensure timely </w:t>
      </w:r>
      <w:r w:rsidR="00847DB2" w:rsidRPr="005F00B7">
        <w:rPr>
          <w:rFonts w:ascii="Arial" w:eastAsia="Times New Roman" w:hAnsi="Arial" w:cs="Arial"/>
          <w:sz w:val="18"/>
          <w:szCs w:val="18"/>
        </w:rPr>
        <w:t>deliver</w:t>
      </w:r>
      <w:r w:rsidR="0043028B" w:rsidRPr="005F00B7">
        <w:rPr>
          <w:rFonts w:ascii="Arial" w:eastAsia="Times New Roman" w:hAnsi="Arial" w:cs="Arial"/>
          <w:sz w:val="18"/>
          <w:szCs w:val="18"/>
        </w:rPr>
        <w:t>ies</w:t>
      </w:r>
      <w:r w:rsidR="002108EE" w:rsidRPr="005F00B7">
        <w:rPr>
          <w:rFonts w:ascii="Arial" w:eastAsia="Times New Roman" w:hAnsi="Arial" w:cs="Arial"/>
          <w:sz w:val="18"/>
          <w:szCs w:val="18"/>
        </w:rPr>
        <w:t>, while meeting CI and donor procurement requirements</w:t>
      </w:r>
    </w:p>
    <w:p w14:paraId="1170815E" w14:textId="77777777" w:rsidR="00847DB2" w:rsidRPr="005F00B7" w:rsidRDefault="00847DB2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241FB8C2" w14:textId="10223E82" w:rsidR="0097116E" w:rsidRPr="005F00B7" w:rsidRDefault="009F38F4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The Procurement Manager </w:t>
      </w:r>
      <w:r w:rsidR="00A316F1" w:rsidRPr="005F00B7">
        <w:rPr>
          <w:rFonts w:ascii="Arial" w:eastAsia="Times New Roman" w:hAnsi="Arial" w:cs="Arial"/>
          <w:sz w:val="18"/>
          <w:szCs w:val="18"/>
        </w:rPr>
        <w:t xml:space="preserve">advises staff </w:t>
      </w:r>
      <w:r w:rsidR="004E7810" w:rsidRPr="005F00B7">
        <w:rPr>
          <w:rFonts w:ascii="Arial" w:eastAsia="Times New Roman" w:hAnsi="Arial" w:cs="Arial"/>
          <w:sz w:val="18"/>
          <w:szCs w:val="18"/>
        </w:rPr>
        <w:t xml:space="preserve">regarding </w:t>
      </w:r>
      <w:r w:rsidR="00A316F1" w:rsidRPr="005F00B7">
        <w:rPr>
          <w:rFonts w:ascii="Arial" w:eastAsia="Times New Roman" w:hAnsi="Arial" w:cs="Arial"/>
          <w:sz w:val="18"/>
          <w:szCs w:val="18"/>
        </w:rPr>
        <w:t>purchas</w:t>
      </w:r>
      <w:r w:rsidR="004E7810" w:rsidRPr="005F00B7">
        <w:rPr>
          <w:rFonts w:ascii="Arial" w:eastAsia="Times New Roman" w:hAnsi="Arial" w:cs="Arial"/>
          <w:sz w:val="18"/>
          <w:szCs w:val="18"/>
        </w:rPr>
        <w:t>e</w:t>
      </w:r>
      <w:r w:rsidR="00A316F1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4E7810" w:rsidRPr="005F00B7">
        <w:rPr>
          <w:rFonts w:ascii="Arial" w:eastAsia="Times New Roman" w:hAnsi="Arial" w:cs="Arial"/>
          <w:sz w:val="18"/>
          <w:szCs w:val="18"/>
        </w:rPr>
        <w:t xml:space="preserve">requests, </w:t>
      </w:r>
      <w:r w:rsidR="00A316F1" w:rsidRPr="005F00B7">
        <w:rPr>
          <w:rFonts w:ascii="Arial" w:eastAsia="Times New Roman" w:hAnsi="Arial" w:cs="Arial"/>
          <w:sz w:val="18"/>
          <w:szCs w:val="18"/>
        </w:rPr>
        <w:t>processes</w:t>
      </w:r>
      <w:r w:rsidR="005D2496" w:rsidRPr="005F00B7">
        <w:rPr>
          <w:rFonts w:ascii="Arial" w:eastAsia="Times New Roman" w:hAnsi="Arial" w:cs="Arial"/>
          <w:sz w:val="18"/>
          <w:szCs w:val="18"/>
        </w:rPr>
        <w:t>,</w:t>
      </w:r>
      <w:r w:rsidR="00A316F1" w:rsidRPr="005F00B7">
        <w:rPr>
          <w:rFonts w:ascii="Arial" w:eastAsia="Times New Roman" w:hAnsi="Arial" w:cs="Arial"/>
          <w:sz w:val="18"/>
          <w:szCs w:val="18"/>
        </w:rPr>
        <w:t xml:space="preserve"> and </w:t>
      </w:r>
      <w:r w:rsidR="00DE1CC9" w:rsidRPr="005F00B7">
        <w:rPr>
          <w:rFonts w:ascii="Arial" w:eastAsia="Times New Roman" w:hAnsi="Arial" w:cs="Arial"/>
          <w:sz w:val="18"/>
          <w:szCs w:val="18"/>
        </w:rPr>
        <w:t>procedures. The</w:t>
      </w:r>
      <w:r w:rsidR="004F7DAA" w:rsidRPr="005F00B7">
        <w:rPr>
          <w:rFonts w:ascii="Arial" w:eastAsia="Times New Roman" w:hAnsi="Arial" w:cs="Arial"/>
          <w:sz w:val="18"/>
          <w:szCs w:val="18"/>
        </w:rPr>
        <w:t xml:space="preserve"> Procurement Manager</w:t>
      </w:r>
      <w:r w:rsidR="004F6BE1" w:rsidRPr="005F00B7">
        <w:rPr>
          <w:rFonts w:ascii="Arial" w:eastAsia="Times New Roman" w:hAnsi="Arial" w:cs="Arial"/>
          <w:sz w:val="18"/>
          <w:szCs w:val="18"/>
        </w:rPr>
        <w:t xml:space="preserve"> inspects </w:t>
      </w:r>
      <w:r w:rsidR="008D184F" w:rsidRPr="005F00B7">
        <w:rPr>
          <w:rFonts w:ascii="Arial" w:eastAsia="Times New Roman" w:hAnsi="Arial" w:cs="Arial"/>
          <w:sz w:val="18"/>
          <w:szCs w:val="18"/>
        </w:rPr>
        <w:t xml:space="preserve">orders </w:t>
      </w:r>
      <w:r w:rsidR="0020244F" w:rsidRPr="005F00B7">
        <w:rPr>
          <w:rFonts w:ascii="Arial" w:eastAsia="Times New Roman" w:hAnsi="Arial" w:cs="Arial"/>
          <w:sz w:val="18"/>
          <w:szCs w:val="18"/>
        </w:rPr>
        <w:t>received</w:t>
      </w:r>
      <w:r w:rsidR="00365A54" w:rsidRPr="005F00B7">
        <w:rPr>
          <w:rFonts w:ascii="Arial" w:eastAsia="Times New Roman" w:hAnsi="Arial" w:cs="Arial"/>
          <w:sz w:val="18"/>
          <w:szCs w:val="18"/>
        </w:rPr>
        <w:t xml:space="preserve"> in coordination with technical </w:t>
      </w:r>
      <w:r w:rsidR="00C41B13" w:rsidRPr="005F00B7">
        <w:rPr>
          <w:rFonts w:ascii="Arial" w:eastAsia="Times New Roman" w:hAnsi="Arial" w:cs="Arial"/>
          <w:sz w:val="18"/>
          <w:szCs w:val="18"/>
        </w:rPr>
        <w:t>staff and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365A54" w:rsidRPr="005F00B7">
        <w:rPr>
          <w:rFonts w:ascii="Arial" w:eastAsia="Times New Roman" w:hAnsi="Arial" w:cs="Arial"/>
          <w:sz w:val="18"/>
          <w:szCs w:val="18"/>
        </w:rPr>
        <w:t xml:space="preserve">manages 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relevant equipment </w:t>
      </w:r>
      <w:r w:rsidR="004F6BE1" w:rsidRPr="005F00B7">
        <w:rPr>
          <w:rFonts w:ascii="Arial" w:eastAsia="Times New Roman" w:hAnsi="Arial" w:cs="Arial"/>
          <w:sz w:val="18"/>
          <w:szCs w:val="18"/>
        </w:rPr>
        <w:t xml:space="preserve">information in the </w:t>
      </w:r>
      <w:r w:rsidR="0020244F" w:rsidRPr="005F00B7">
        <w:rPr>
          <w:rFonts w:ascii="Arial" w:eastAsia="Times New Roman" w:hAnsi="Arial" w:cs="Arial"/>
          <w:sz w:val="18"/>
          <w:szCs w:val="18"/>
        </w:rPr>
        <w:t xml:space="preserve">equipment/asset </w:t>
      </w:r>
      <w:r w:rsidR="004F6BE1" w:rsidRPr="005F00B7">
        <w:rPr>
          <w:rFonts w:ascii="Arial" w:eastAsia="Times New Roman" w:hAnsi="Arial" w:cs="Arial"/>
          <w:sz w:val="18"/>
          <w:szCs w:val="18"/>
        </w:rPr>
        <w:t>database</w:t>
      </w:r>
      <w:r w:rsidR="00365A54" w:rsidRPr="005F00B7">
        <w:rPr>
          <w:rFonts w:ascii="Arial" w:eastAsia="Times New Roman" w:hAnsi="Arial" w:cs="Arial"/>
          <w:sz w:val="18"/>
          <w:szCs w:val="18"/>
        </w:rPr>
        <w:t xml:space="preserve">, </w:t>
      </w:r>
      <w:r w:rsidR="00DE1CC9" w:rsidRPr="005F00B7">
        <w:rPr>
          <w:rFonts w:ascii="Arial" w:eastAsia="Times New Roman" w:hAnsi="Arial" w:cs="Arial"/>
          <w:sz w:val="18"/>
          <w:szCs w:val="18"/>
        </w:rPr>
        <w:t>and accounts</w:t>
      </w:r>
      <w:r w:rsidRPr="005F00B7">
        <w:rPr>
          <w:rFonts w:ascii="Arial" w:eastAsia="Times New Roman" w:hAnsi="Arial" w:cs="Arial"/>
          <w:sz w:val="18"/>
          <w:szCs w:val="18"/>
        </w:rPr>
        <w:t xml:space="preserve"> for the proper disposal of </w:t>
      </w:r>
      <w:r w:rsidR="00365A54" w:rsidRPr="005F00B7">
        <w:rPr>
          <w:rFonts w:ascii="Arial" w:eastAsia="Times New Roman" w:hAnsi="Arial" w:cs="Arial"/>
          <w:sz w:val="18"/>
          <w:szCs w:val="18"/>
        </w:rPr>
        <w:t xml:space="preserve">durable goods and </w:t>
      </w:r>
      <w:r w:rsidR="00407B85" w:rsidRPr="005F00B7">
        <w:rPr>
          <w:rFonts w:ascii="Arial" w:eastAsia="Times New Roman" w:hAnsi="Arial" w:cs="Arial"/>
          <w:sz w:val="18"/>
          <w:szCs w:val="18"/>
        </w:rPr>
        <w:t>equipment and</w:t>
      </w:r>
      <w:r w:rsidR="00410446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A316F1" w:rsidRPr="005F00B7">
        <w:rPr>
          <w:rFonts w:ascii="Arial" w:eastAsia="Times New Roman" w:hAnsi="Arial" w:cs="Arial"/>
          <w:sz w:val="18"/>
          <w:szCs w:val="18"/>
        </w:rPr>
        <w:t xml:space="preserve">work closely with </w:t>
      </w:r>
      <w:r w:rsidR="004C3688">
        <w:rPr>
          <w:rFonts w:ascii="Arial" w:eastAsia="Times New Roman" w:hAnsi="Arial" w:cs="Arial"/>
          <w:sz w:val="18"/>
          <w:szCs w:val="18"/>
        </w:rPr>
        <w:t>CI-Ecuador Operations</w:t>
      </w:r>
      <w:r w:rsidR="004F6BE1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365A54" w:rsidRPr="005F00B7">
        <w:rPr>
          <w:rFonts w:ascii="Arial" w:eastAsia="Times New Roman" w:hAnsi="Arial" w:cs="Arial"/>
          <w:sz w:val="18"/>
          <w:szCs w:val="18"/>
        </w:rPr>
        <w:t>for reporting on procurement and assets.</w:t>
      </w:r>
      <w:r w:rsidR="00776035" w:rsidRPr="005F00B7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FFFBA7F" w14:textId="77777777" w:rsidR="00776035" w:rsidRPr="005F00B7" w:rsidRDefault="00776035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40A29A0A" w14:textId="2C816BFD" w:rsidR="00154FB1" w:rsidRPr="005F00B7" w:rsidRDefault="00154FB1" w:rsidP="00C41B13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407B85">
        <w:rPr>
          <w:rFonts w:ascii="Arial" w:eastAsia="Times New Roman" w:hAnsi="Arial" w:cs="Arial"/>
          <w:sz w:val="18"/>
          <w:szCs w:val="18"/>
        </w:rPr>
        <w:t>This position does n</w:t>
      </w:r>
      <w:r w:rsidR="008D184F" w:rsidRPr="00407B85">
        <w:rPr>
          <w:rFonts w:ascii="Arial" w:eastAsia="Times New Roman" w:hAnsi="Arial" w:cs="Arial"/>
          <w:sz w:val="18"/>
          <w:szCs w:val="18"/>
        </w:rPr>
        <w:t xml:space="preserve">ot directly supervise staff but </w:t>
      </w:r>
      <w:r w:rsidR="00847DB2" w:rsidRPr="00407B85">
        <w:rPr>
          <w:rFonts w:ascii="Arial" w:eastAsia="Times New Roman" w:hAnsi="Arial" w:cs="Arial"/>
          <w:sz w:val="18"/>
          <w:szCs w:val="18"/>
        </w:rPr>
        <w:t xml:space="preserve">acts as </w:t>
      </w:r>
      <w:r w:rsidR="00410446" w:rsidRPr="00407B85">
        <w:rPr>
          <w:rFonts w:ascii="Arial" w:eastAsia="Times New Roman" w:hAnsi="Arial" w:cs="Arial"/>
          <w:sz w:val="18"/>
          <w:szCs w:val="18"/>
        </w:rPr>
        <w:t>the “</w:t>
      </w:r>
      <w:r w:rsidR="0043028B" w:rsidRPr="00407B85">
        <w:rPr>
          <w:rFonts w:ascii="Arial" w:eastAsia="Times New Roman" w:hAnsi="Arial" w:cs="Arial"/>
          <w:sz w:val="18"/>
          <w:szCs w:val="18"/>
        </w:rPr>
        <w:t>go</w:t>
      </w:r>
      <w:r w:rsidR="00026AE1" w:rsidRPr="00407B85">
        <w:rPr>
          <w:rFonts w:ascii="Arial" w:eastAsia="Times New Roman" w:hAnsi="Arial" w:cs="Arial"/>
          <w:sz w:val="18"/>
          <w:szCs w:val="18"/>
        </w:rPr>
        <w:t>-</w:t>
      </w:r>
      <w:r w:rsidR="0043028B" w:rsidRPr="00407B85">
        <w:rPr>
          <w:rFonts w:ascii="Arial" w:eastAsia="Times New Roman" w:hAnsi="Arial" w:cs="Arial"/>
          <w:sz w:val="18"/>
          <w:szCs w:val="18"/>
        </w:rPr>
        <w:t xml:space="preserve">to” </w:t>
      </w:r>
      <w:r w:rsidR="00847DB2" w:rsidRPr="00407B85">
        <w:rPr>
          <w:rFonts w:ascii="Arial" w:eastAsia="Times New Roman" w:hAnsi="Arial" w:cs="Arial"/>
          <w:sz w:val="18"/>
          <w:szCs w:val="18"/>
        </w:rPr>
        <w:t>resource</w:t>
      </w:r>
      <w:r w:rsidR="00A1332F" w:rsidRPr="00407B85">
        <w:rPr>
          <w:rFonts w:ascii="Arial" w:eastAsia="Times New Roman" w:hAnsi="Arial" w:cs="Arial"/>
          <w:sz w:val="18"/>
          <w:szCs w:val="18"/>
        </w:rPr>
        <w:t xml:space="preserve"> for </w:t>
      </w:r>
      <w:r w:rsidR="00847DB2" w:rsidRPr="00407B85">
        <w:rPr>
          <w:rFonts w:ascii="Arial" w:eastAsia="Times New Roman" w:hAnsi="Arial" w:cs="Arial"/>
          <w:sz w:val="18"/>
          <w:szCs w:val="18"/>
        </w:rPr>
        <w:t xml:space="preserve">staff on </w:t>
      </w:r>
      <w:r w:rsidR="008D184F" w:rsidRPr="00407B85">
        <w:rPr>
          <w:rFonts w:ascii="Arial" w:eastAsia="Times New Roman" w:hAnsi="Arial" w:cs="Arial"/>
          <w:sz w:val="18"/>
          <w:szCs w:val="18"/>
        </w:rPr>
        <w:t>their procurement needs</w:t>
      </w:r>
      <w:r w:rsidRPr="00407B85">
        <w:rPr>
          <w:rFonts w:ascii="Arial" w:eastAsia="Times New Roman" w:hAnsi="Arial" w:cs="Arial"/>
          <w:sz w:val="18"/>
          <w:szCs w:val="18"/>
        </w:rPr>
        <w:t>.</w:t>
      </w:r>
      <w:r w:rsidRPr="005F00B7">
        <w:rPr>
          <w:rFonts w:ascii="Arial" w:eastAsia="Times New Roman" w:hAnsi="Arial" w:cs="Arial"/>
          <w:sz w:val="18"/>
          <w:szCs w:val="18"/>
        </w:rPr>
        <w:t xml:space="preserve"> Duties are performed </w:t>
      </w:r>
      <w:r w:rsidR="00992A99" w:rsidRPr="005F00B7">
        <w:rPr>
          <w:rFonts w:ascii="Arial" w:eastAsia="Times New Roman" w:hAnsi="Arial" w:cs="Arial"/>
          <w:sz w:val="18"/>
          <w:szCs w:val="18"/>
        </w:rPr>
        <w:t>in close coordination with the project’s Finance Manager, technical staff,</w:t>
      </w:r>
      <w:r w:rsidR="001C0048">
        <w:rPr>
          <w:rFonts w:ascii="Arial" w:eastAsia="Times New Roman" w:hAnsi="Arial" w:cs="Arial"/>
          <w:sz w:val="18"/>
          <w:szCs w:val="18"/>
        </w:rPr>
        <w:t xml:space="preserve"> Project Grants and Contracts Manager</w:t>
      </w:r>
      <w:r w:rsidR="00992A99" w:rsidRPr="005F00B7">
        <w:rPr>
          <w:rFonts w:ascii="Arial" w:eastAsia="Times New Roman" w:hAnsi="Arial" w:cs="Arial"/>
          <w:sz w:val="18"/>
          <w:szCs w:val="18"/>
        </w:rPr>
        <w:t xml:space="preserve"> and </w:t>
      </w:r>
      <w:r w:rsidR="004C3688">
        <w:rPr>
          <w:rFonts w:ascii="Arial" w:eastAsia="Times New Roman" w:hAnsi="Arial" w:cs="Arial"/>
          <w:sz w:val="18"/>
          <w:szCs w:val="18"/>
        </w:rPr>
        <w:t xml:space="preserve">CI-Ecuador </w:t>
      </w:r>
      <w:r w:rsidR="00A27871" w:rsidRPr="00407B85">
        <w:rPr>
          <w:rFonts w:ascii="Arial" w:eastAsia="Times New Roman" w:hAnsi="Arial" w:cs="Arial"/>
          <w:sz w:val="18"/>
          <w:szCs w:val="18"/>
        </w:rPr>
        <w:t>Grants and Contracts Manager</w:t>
      </w:r>
      <w:r w:rsidR="00992A99" w:rsidRPr="00407B85">
        <w:rPr>
          <w:rFonts w:ascii="Arial" w:eastAsia="Times New Roman" w:hAnsi="Arial" w:cs="Arial"/>
          <w:sz w:val="18"/>
          <w:szCs w:val="18"/>
        </w:rPr>
        <w:t>.</w:t>
      </w:r>
      <w:r w:rsidR="0080723E" w:rsidRPr="00407B85">
        <w:rPr>
          <w:rFonts w:ascii="Arial" w:eastAsia="Times New Roman" w:hAnsi="Arial" w:cs="Arial"/>
          <w:sz w:val="18"/>
          <w:szCs w:val="18"/>
        </w:rPr>
        <w:t xml:space="preserve"> </w:t>
      </w:r>
      <w:r w:rsidR="006A4E20" w:rsidRPr="00407B85">
        <w:rPr>
          <w:rFonts w:ascii="Arial" w:eastAsia="Times New Roman" w:hAnsi="Arial" w:cs="Arial"/>
          <w:sz w:val="18"/>
          <w:szCs w:val="18"/>
        </w:rPr>
        <w:t xml:space="preserve"> </w:t>
      </w:r>
      <w:r w:rsidR="006A4E20" w:rsidRPr="00AA2615">
        <w:rPr>
          <w:rFonts w:ascii="Arial" w:eastAsia="Times New Roman" w:hAnsi="Arial" w:cs="Arial"/>
          <w:sz w:val="18"/>
          <w:szCs w:val="18"/>
        </w:rPr>
        <w:t xml:space="preserve">He/she will interact with representatives of the </w:t>
      </w:r>
      <w:r w:rsidR="00407B85">
        <w:rPr>
          <w:rFonts w:ascii="Arial" w:eastAsia="Times New Roman" w:hAnsi="Arial" w:cs="Arial"/>
          <w:sz w:val="18"/>
          <w:szCs w:val="18"/>
        </w:rPr>
        <w:t xml:space="preserve">CI-Ecuador, </w:t>
      </w:r>
      <w:r w:rsidR="006A4E20" w:rsidRPr="00AA2615">
        <w:rPr>
          <w:rFonts w:ascii="Arial" w:eastAsia="Times New Roman" w:hAnsi="Arial" w:cs="Arial"/>
          <w:sz w:val="18"/>
          <w:szCs w:val="18"/>
        </w:rPr>
        <w:t>CI-GCF Agency, the project’s GCF Accredited Entity (AE), on procurement-related matters.</w:t>
      </w:r>
    </w:p>
    <w:p w14:paraId="38FC4DDF" w14:textId="77777777" w:rsidR="008D184F" w:rsidRPr="005F00B7" w:rsidRDefault="008D184F" w:rsidP="000457C8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42442E7E" w14:textId="77777777" w:rsidR="00610349" w:rsidRPr="005F00B7" w:rsidRDefault="00610349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5F00B7">
        <w:rPr>
          <w:rFonts w:ascii="Arial" w:hAnsi="Arial" w:cs="Arial"/>
          <w:b/>
          <w:sz w:val="18"/>
          <w:szCs w:val="18"/>
          <w:u w:val="single"/>
        </w:rPr>
        <w:t>KEY RESPONSIBILITIES</w:t>
      </w:r>
    </w:p>
    <w:p w14:paraId="2D24CB06" w14:textId="77777777" w:rsidR="00F755CB" w:rsidRDefault="00F755CB" w:rsidP="000457C8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Responsible for the complex, large-scale procurement for the Project and for setting a culture of ethical and fair procurement for the Project.</w:t>
      </w:r>
    </w:p>
    <w:p w14:paraId="258547CE" w14:textId="0C8E0313" w:rsidR="00D861CB" w:rsidRPr="005F00B7" w:rsidRDefault="00365A54" w:rsidP="000457C8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Conduct market research to identify potential bidders for complex or unusual </w:t>
      </w:r>
      <w:r w:rsidR="00D861CB" w:rsidRPr="005F00B7">
        <w:rPr>
          <w:rFonts w:ascii="Arial" w:eastAsia="Times New Roman" w:hAnsi="Arial" w:cs="Arial"/>
          <w:sz w:val="18"/>
          <w:szCs w:val="18"/>
        </w:rPr>
        <w:t xml:space="preserve">goods </w:t>
      </w:r>
      <w:r w:rsidR="0088111B">
        <w:rPr>
          <w:rFonts w:ascii="Arial" w:eastAsia="Times New Roman" w:hAnsi="Arial" w:cs="Arial"/>
          <w:sz w:val="18"/>
          <w:szCs w:val="18"/>
        </w:rPr>
        <w:t>or services</w:t>
      </w:r>
      <w:r w:rsidR="00900909">
        <w:rPr>
          <w:rFonts w:ascii="Arial" w:eastAsia="Times New Roman" w:hAnsi="Arial" w:cs="Arial"/>
          <w:sz w:val="18"/>
          <w:szCs w:val="18"/>
        </w:rPr>
        <w:t xml:space="preserve"> </w:t>
      </w:r>
      <w:r w:rsidR="00D861CB" w:rsidRPr="005F00B7">
        <w:rPr>
          <w:rFonts w:ascii="Arial" w:eastAsia="Times New Roman" w:hAnsi="Arial" w:cs="Arial"/>
          <w:sz w:val="18"/>
          <w:szCs w:val="18"/>
        </w:rPr>
        <w:t>needed for the project.</w:t>
      </w:r>
    </w:p>
    <w:p w14:paraId="6C1E1809" w14:textId="08F62768" w:rsidR="00D861CB" w:rsidRPr="005F00B7" w:rsidRDefault="00D861CB" w:rsidP="000457C8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Draft solicitation documents (</w:t>
      </w:r>
      <w:r w:rsidRPr="00AA2615">
        <w:rPr>
          <w:rFonts w:ascii="Arial" w:eastAsia="Times New Roman" w:hAnsi="Arial" w:cs="Arial"/>
          <w:sz w:val="18"/>
          <w:szCs w:val="18"/>
        </w:rPr>
        <w:t>including</w:t>
      </w:r>
      <w:r w:rsidR="00360218" w:rsidRPr="00AA2615">
        <w:rPr>
          <w:rFonts w:ascii="Arial" w:eastAsia="Times New Roman" w:hAnsi="Arial" w:cs="Arial"/>
          <w:sz w:val="18"/>
          <w:szCs w:val="18"/>
        </w:rPr>
        <w:t xml:space="preserve"> RFQs and</w:t>
      </w:r>
      <w:r w:rsidR="00360218" w:rsidRPr="005F00B7">
        <w:rPr>
          <w:rFonts w:ascii="Arial" w:eastAsia="Times New Roman" w:hAnsi="Arial" w:cs="Arial"/>
          <w:sz w:val="18"/>
          <w:szCs w:val="18"/>
        </w:rPr>
        <w:t xml:space="preserve"> RFPs) </w:t>
      </w:r>
      <w:r w:rsidR="007B0554" w:rsidRPr="005F00B7">
        <w:rPr>
          <w:rFonts w:ascii="Arial" w:eastAsia="Times New Roman" w:hAnsi="Arial" w:cs="Arial"/>
          <w:sz w:val="18"/>
          <w:szCs w:val="18"/>
        </w:rPr>
        <w:t xml:space="preserve">using CI-approved templates, </w:t>
      </w:r>
      <w:r w:rsidR="00360218" w:rsidRPr="005F00B7">
        <w:rPr>
          <w:rFonts w:ascii="Arial" w:eastAsia="Times New Roman" w:hAnsi="Arial" w:cs="Arial"/>
          <w:sz w:val="18"/>
          <w:szCs w:val="18"/>
        </w:rPr>
        <w:t xml:space="preserve">in close coordination with the purchaser </w:t>
      </w:r>
      <w:r w:rsidR="0088111B">
        <w:rPr>
          <w:rFonts w:ascii="Arial" w:eastAsia="Times New Roman" w:hAnsi="Arial" w:cs="Arial"/>
          <w:sz w:val="18"/>
          <w:szCs w:val="18"/>
        </w:rPr>
        <w:t>(including</w:t>
      </w:r>
      <w:r w:rsidR="00360218" w:rsidRPr="005F00B7">
        <w:rPr>
          <w:rFonts w:ascii="Arial" w:eastAsia="Times New Roman" w:hAnsi="Arial" w:cs="Arial"/>
          <w:sz w:val="18"/>
          <w:szCs w:val="18"/>
        </w:rPr>
        <w:t xml:space="preserve"> technical staff</w:t>
      </w:r>
      <w:r w:rsidR="0088111B">
        <w:rPr>
          <w:rFonts w:ascii="Arial" w:eastAsia="Times New Roman" w:hAnsi="Arial" w:cs="Arial"/>
          <w:sz w:val="18"/>
          <w:szCs w:val="18"/>
        </w:rPr>
        <w:t>)</w:t>
      </w:r>
      <w:r w:rsidR="00360218" w:rsidRPr="005F00B7">
        <w:rPr>
          <w:rFonts w:ascii="Arial" w:eastAsia="Times New Roman" w:hAnsi="Arial" w:cs="Arial"/>
          <w:sz w:val="18"/>
          <w:szCs w:val="18"/>
        </w:rPr>
        <w:t>; these may be complex</w:t>
      </w:r>
      <w:r w:rsidR="007B0554" w:rsidRPr="005F00B7">
        <w:rPr>
          <w:rFonts w:ascii="Arial" w:eastAsia="Times New Roman" w:hAnsi="Arial" w:cs="Arial"/>
          <w:sz w:val="18"/>
          <w:szCs w:val="18"/>
        </w:rPr>
        <w:t xml:space="preserve"> documents</w:t>
      </w:r>
      <w:r w:rsidR="00360218" w:rsidRPr="005F00B7">
        <w:rPr>
          <w:rFonts w:ascii="Arial" w:eastAsia="Times New Roman" w:hAnsi="Arial" w:cs="Arial"/>
          <w:sz w:val="18"/>
          <w:szCs w:val="18"/>
        </w:rPr>
        <w:t xml:space="preserve"> for </w:t>
      </w:r>
      <w:r w:rsidR="0064331D" w:rsidRPr="005F00B7">
        <w:rPr>
          <w:rFonts w:ascii="Arial" w:eastAsia="Times New Roman" w:hAnsi="Arial" w:cs="Arial"/>
          <w:sz w:val="18"/>
          <w:szCs w:val="18"/>
        </w:rPr>
        <w:t>equipment purchases or large-scale consultancies</w:t>
      </w:r>
      <w:r w:rsidR="00DB6A4D" w:rsidRPr="005F00B7">
        <w:rPr>
          <w:rFonts w:ascii="Arial" w:eastAsia="Times New Roman" w:hAnsi="Arial" w:cs="Arial"/>
          <w:sz w:val="18"/>
          <w:szCs w:val="18"/>
        </w:rPr>
        <w:t xml:space="preserve">. Must include clear and appropriate selection criteria </w:t>
      </w:r>
      <w:r w:rsidR="00B56E9D" w:rsidRPr="005F00B7">
        <w:rPr>
          <w:rFonts w:ascii="Arial" w:eastAsia="Times New Roman" w:hAnsi="Arial" w:cs="Arial"/>
          <w:sz w:val="18"/>
          <w:szCs w:val="18"/>
        </w:rPr>
        <w:t xml:space="preserve">and clear requirements </w:t>
      </w:r>
      <w:r w:rsidR="00B56E9D" w:rsidRPr="005F00B7">
        <w:rPr>
          <w:rFonts w:ascii="Arial" w:eastAsia="Times New Roman" w:hAnsi="Arial" w:cs="Arial"/>
          <w:sz w:val="18"/>
          <w:szCs w:val="18"/>
        </w:rPr>
        <w:lastRenderedPageBreak/>
        <w:t>and/or deliverables.</w:t>
      </w:r>
      <w:r w:rsidR="00B11342">
        <w:rPr>
          <w:rFonts w:ascii="Arial" w:eastAsia="Times New Roman" w:hAnsi="Arial" w:cs="Arial"/>
          <w:sz w:val="18"/>
          <w:szCs w:val="18"/>
        </w:rPr>
        <w:t xml:space="preserve"> May require development or refinement of procedures for coordinating with purchases for clear and accurate </w:t>
      </w:r>
      <w:r w:rsidR="00381E5B">
        <w:rPr>
          <w:rFonts w:ascii="Arial" w:eastAsia="Times New Roman" w:hAnsi="Arial" w:cs="Arial"/>
          <w:sz w:val="18"/>
          <w:szCs w:val="18"/>
        </w:rPr>
        <w:t>purchase requirements.</w:t>
      </w:r>
    </w:p>
    <w:p w14:paraId="623E155A" w14:textId="1528AFBB" w:rsidR="0064331D" w:rsidRPr="005F00B7" w:rsidRDefault="0064331D" w:rsidP="000457C8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Ensure compliance with strict </w:t>
      </w:r>
      <w:r w:rsidR="009659E0" w:rsidRPr="005F00B7">
        <w:rPr>
          <w:rFonts w:ascii="Arial" w:eastAsia="Times New Roman" w:hAnsi="Arial" w:cs="Arial"/>
          <w:sz w:val="18"/>
          <w:szCs w:val="18"/>
        </w:rPr>
        <w:t>CI and donor requirements for competitive procurement processes</w:t>
      </w:r>
    </w:p>
    <w:p w14:paraId="2FB52775" w14:textId="69A4DA52" w:rsidR="009659E0" w:rsidRPr="003270BE" w:rsidRDefault="0064331D" w:rsidP="0086766F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18"/>
          <w:szCs w:val="18"/>
        </w:rPr>
      </w:pPr>
      <w:r w:rsidRPr="003270BE">
        <w:rPr>
          <w:rFonts w:ascii="Arial" w:eastAsia="Times New Roman" w:hAnsi="Arial" w:cs="Arial"/>
          <w:sz w:val="18"/>
          <w:szCs w:val="18"/>
        </w:rPr>
        <w:t xml:space="preserve">Convene and manage evaluation panels for high-value </w:t>
      </w:r>
      <w:r w:rsidR="009659E0" w:rsidRPr="003270BE">
        <w:rPr>
          <w:rFonts w:ascii="Arial" w:eastAsia="Times New Roman" w:hAnsi="Arial" w:cs="Arial"/>
          <w:sz w:val="18"/>
          <w:szCs w:val="18"/>
        </w:rPr>
        <w:t>procurements and ensure alignment with stated evaluation criteria</w:t>
      </w:r>
      <w:r w:rsidR="007C0A67">
        <w:rPr>
          <w:rFonts w:ascii="Arial" w:eastAsia="Times New Roman" w:hAnsi="Arial" w:cs="Arial"/>
          <w:sz w:val="18"/>
          <w:szCs w:val="18"/>
        </w:rPr>
        <w:t xml:space="preserve"> and</w:t>
      </w:r>
      <w:r w:rsidR="00B30C41" w:rsidRPr="003270BE">
        <w:rPr>
          <w:rFonts w:ascii="Arial" w:eastAsia="Times New Roman" w:hAnsi="Arial" w:cs="Arial"/>
          <w:sz w:val="18"/>
          <w:szCs w:val="18"/>
        </w:rPr>
        <w:t xml:space="preserve"> ensure proper documentation for the process</w:t>
      </w:r>
      <w:r w:rsidR="001846E0">
        <w:rPr>
          <w:rFonts w:ascii="Arial" w:eastAsia="Times New Roman" w:hAnsi="Arial" w:cs="Arial"/>
          <w:sz w:val="18"/>
          <w:szCs w:val="18"/>
        </w:rPr>
        <w:t xml:space="preserve"> in closely coordination with CI-Ecuador Grants and Contracts Manager and following CI- Ecuador </w:t>
      </w:r>
      <w:r w:rsidR="00FA0CF4">
        <w:rPr>
          <w:rFonts w:ascii="Arial" w:eastAsia="Times New Roman" w:hAnsi="Arial" w:cs="Arial"/>
          <w:sz w:val="18"/>
          <w:szCs w:val="18"/>
        </w:rPr>
        <w:t>Guidelines and procedures.</w:t>
      </w:r>
    </w:p>
    <w:p w14:paraId="782A94C8" w14:textId="77777777" w:rsidR="007C0A67" w:rsidRDefault="0020244F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Negotiate with vendors and ensure competitive pric</w:t>
      </w:r>
      <w:r w:rsidR="001E646B" w:rsidRPr="005F00B7">
        <w:rPr>
          <w:rFonts w:ascii="Arial" w:eastAsia="Times New Roman" w:hAnsi="Arial" w:cs="Arial"/>
          <w:sz w:val="18"/>
          <w:szCs w:val="18"/>
        </w:rPr>
        <w:t xml:space="preserve">ing </w:t>
      </w:r>
      <w:r w:rsidRPr="005F00B7">
        <w:rPr>
          <w:rFonts w:ascii="Arial" w:eastAsia="Times New Roman" w:hAnsi="Arial" w:cs="Arial"/>
          <w:sz w:val="18"/>
          <w:szCs w:val="18"/>
        </w:rPr>
        <w:t xml:space="preserve">and service agreements.  </w:t>
      </w:r>
    </w:p>
    <w:p w14:paraId="4CB86061" w14:textId="20550196" w:rsidR="0020244F" w:rsidRPr="005F00B7" w:rsidRDefault="0007041E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Directly evaluate </w:t>
      </w:r>
      <w:r w:rsidR="0020244F" w:rsidRPr="005F00B7">
        <w:rPr>
          <w:rFonts w:ascii="Arial" w:eastAsia="Times New Roman" w:hAnsi="Arial" w:cs="Arial"/>
          <w:sz w:val="18"/>
          <w:szCs w:val="18"/>
        </w:rPr>
        <w:t>bids</w:t>
      </w:r>
      <w:r w:rsidRPr="005F00B7">
        <w:rPr>
          <w:rFonts w:ascii="Arial" w:eastAsia="Times New Roman" w:hAnsi="Arial" w:cs="Arial"/>
          <w:sz w:val="18"/>
          <w:szCs w:val="18"/>
        </w:rPr>
        <w:t xml:space="preserve"> for lower-value</w:t>
      </w:r>
      <w:r w:rsidR="00B30C41" w:rsidRPr="005F00B7">
        <w:rPr>
          <w:rFonts w:ascii="Arial" w:eastAsia="Times New Roman" w:hAnsi="Arial" w:cs="Arial"/>
          <w:sz w:val="18"/>
          <w:szCs w:val="18"/>
        </w:rPr>
        <w:t xml:space="preserve"> procurements</w:t>
      </w:r>
      <w:r w:rsidR="0020244F" w:rsidRPr="005F00B7">
        <w:rPr>
          <w:rFonts w:ascii="Arial" w:eastAsia="Times New Roman" w:hAnsi="Arial" w:cs="Arial"/>
          <w:sz w:val="18"/>
          <w:szCs w:val="18"/>
        </w:rPr>
        <w:t xml:space="preserve"> and prepare purchase orders for approval.</w:t>
      </w:r>
    </w:p>
    <w:p w14:paraId="1522C061" w14:textId="43A506E2" w:rsidR="00221A1A" w:rsidRDefault="00221A1A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Develop and revise annual procurement plans</w:t>
      </w:r>
      <w:r w:rsidR="007A6F57">
        <w:rPr>
          <w:rFonts w:ascii="Arial" w:eastAsia="Times New Roman" w:hAnsi="Arial" w:cs="Arial"/>
          <w:sz w:val="18"/>
          <w:szCs w:val="18"/>
        </w:rPr>
        <w:t xml:space="preserve"> with </w:t>
      </w:r>
      <w:r w:rsidR="0031063A">
        <w:rPr>
          <w:rFonts w:ascii="Arial" w:eastAsia="Times New Roman" w:hAnsi="Arial" w:cs="Arial"/>
          <w:sz w:val="18"/>
          <w:szCs w:val="18"/>
        </w:rPr>
        <w:t xml:space="preserve">Project Director and project finance </w:t>
      </w:r>
      <w:proofErr w:type="gramStart"/>
      <w:r w:rsidR="0031063A">
        <w:rPr>
          <w:rFonts w:ascii="Arial" w:eastAsia="Times New Roman" w:hAnsi="Arial" w:cs="Arial"/>
          <w:sz w:val="18"/>
          <w:szCs w:val="18"/>
        </w:rPr>
        <w:t>staff</w:t>
      </w:r>
      <w:r w:rsidR="007A6F57">
        <w:rPr>
          <w:rFonts w:ascii="Arial" w:eastAsia="Times New Roman" w:hAnsi="Arial" w:cs="Arial"/>
          <w:sz w:val="18"/>
          <w:szCs w:val="18"/>
        </w:rPr>
        <w:t xml:space="preserve"> </w:t>
      </w:r>
      <w:r w:rsidRPr="005F00B7">
        <w:rPr>
          <w:rFonts w:ascii="Arial" w:eastAsia="Times New Roman" w:hAnsi="Arial" w:cs="Arial"/>
          <w:sz w:val="18"/>
          <w:szCs w:val="18"/>
        </w:rPr>
        <w:t xml:space="preserve"> for</w:t>
      </w:r>
      <w:proofErr w:type="gramEnd"/>
      <w:r w:rsidRPr="005F00B7">
        <w:rPr>
          <w:rFonts w:ascii="Arial" w:eastAsia="Times New Roman" w:hAnsi="Arial" w:cs="Arial"/>
          <w:sz w:val="18"/>
          <w:szCs w:val="18"/>
        </w:rPr>
        <w:t xml:space="preserve"> all purchases of USD5,000 or greater</w:t>
      </w:r>
      <w:r w:rsidR="00BD17B5" w:rsidRPr="005F00B7">
        <w:rPr>
          <w:rFonts w:ascii="Arial" w:eastAsia="Times New Roman" w:hAnsi="Arial" w:cs="Arial"/>
          <w:sz w:val="18"/>
          <w:szCs w:val="18"/>
        </w:rPr>
        <w:t xml:space="preserve">, and </w:t>
      </w:r>
      <w:r w:rsidR="0034565F" w:rsidRPr="005F00B7">
        <w:rPr>
          <w:rFonts w:ascii="Arial" w:eastAsia="Times New Roman" w:hAnsi="Arial" w:cs="Arial"/>
          <w:sz w:val="18"/>
          <w:szCs w:val="18"/>
        </w:rPr>
        <w:t xml:space="preserve">plan procurement throughout the year to ensure that goods and services are delivered in accordance with </w:t>
      </w:r>
      <w:r w:rsidR="0031063A">
        <w:rPr>
          <w:rFonts w:ascii="Arial" w:eastAsia="Times New Roman" w:hAnsi="Arial" w:cs="Arial"/>
          <w:sz w:val="18"/>
          <w:szCs w:val="18"/>
        </w:rPr>
        <w:t>P</w:t>
      </w:r>
      <w:r w:rsidR="0031063A" w:rsidRPr="005F00B7">
        <w:rPr>
          <w:rFonts w:ascii="Arial" w:eastAsia="Times New Roman" w:hAnsi="Arial" w:cs="Arial"/>
          <w:sz w:val="18"/>
          <w:szCs w:val="18"/>
        </w:rPr>
        <w:t xml:space="preserve">roject </w:t>
      </w:r>
      <w:r w:rsidR="0034565F" w:rsidRPr="005F00B7">
        <w:rPr>
          <w:rFonts w:ascii="Arial" w:eastAsia="Times New Roman" w:hAnsi="Arial" w:cs="Arial"/>
          <w:sz w:val="18"/>
          <w:szCs w:val="18"/>
        </w:rPr>
        <w:t>needs.</w:t>
      </w:r>
    </w:p>
    <w:p w14:paraId="01D4CFB8" w14:textId="315CFB0C" w:rsidR="003612E3" w:rsidRPr="005F00B7" w:rsidRDefault="003612E3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3612E3">
        <w:rPr>
          <w:rFonts w:ascii="Arial" w:eastAsia="Times New Roman" w:hAnsi="Arial" w:cs="Arial"/>
          <w:sz w:val="18"/>
          <w:szCs w:val="18"/>
        </w:rPr>
        <w:t xml:space="preserve">Develop and review monthly, in coordination with the </w:t>
      </w:r>
      <w:r w:rsidR="007A6F57" w:rsidRPr="003270BE">
        <w:rPr>
          <w:rFonts w:ascii="Arial" w:eastAsia="Times New Roman" w:hAnsi="Arial" w:cs="Arial"/>
          <w:sz w:val="18"/>
          <w:szCs w:val="18"/>
        </w:rPr>
        <w:t>CI-Ecuador Grants and Contracts Manager</w:t>
      </w:r>
      <w:r w:rsidR="007A6F57">
        <w:rPr>
          <w:rFonts w:ascii="Arial" w:eastAsia="Times New Roman" w:hAnsi="Arial" w:cs="Arial"/>
          <w:sz w:val="18"/>
          <w:szCs w:val="18"/>
        </w:rPr>
        <w:t>,</w:t>
      </w:r>
      <w:r w:rsidRPr="003612E3">
        <w:rPr>
          <w:rFonts w:ascii="Arial" w:eastAsia="Times New Roman" w:hAnsi="Arial" w:cs="Arial"/>
          <w:sz w:val="18"/>
          <w:szCs w:val="18"/>
        </w:rPr>
        <w:t xml:space="preserve"> the procurement plan for follow-up and monitoring of activities.</w:t>
      </w:r>
    </w:p>
    <w:p w14:paraId="61014FC9" w14:textId="53AE7A78" w:rsidR="00E44BFB" w:rsidRPr="005F00B7" w:rsidRDefault="00E44BFB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In coordination with Finance Manager</w:t>
      </w:r>
      <w:r w:rsidR="0034794B">
        <w:rPr>
          <w:rFonts w:ascii="Arial" w:eastAsia="Times New Roman" w:hAnsi="Arial" w:cs="Arial"/>
          <w:sz w:val="18"/>
          <w:szCs w:val="18"/>
        </w:rPr>
        <w:t xml:space="preserve"> and Project Operations Director</w:t>
      </w:r>
      <w:proofErr w:type="gramStart"/>
      <w:r w:rsidRPr="005F00B7">
        <w:rPr>
          <w:rFonts w:ascii="Arial" w:eastAsia="Times New Roman" w:hAnsi="Arial" w:cs="Arial"/>
          <w:sz w:val="18"/>
          <w:szCs w:val="18"/>
        </w:rPr>
        <w:t>,</w:t>
      </w:r>
      <w:r w:rsidR="00C51509">
        <w:rPr>
          <w:rFonts w:ascii="Arial" w:eastAsia="Times New Roman" w:hAnsi="Arial" w:cs="Arial"/>
          <w:sz w:val="18"/>
          <w:szCs w:val="18"/>
        </w:rPr>
        <w:t xml:space="preserve"> </w:t>
      </w:r>
      <w:r w:rsidR="0034794B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5F00B7">
        <w:rPr>
          <w:rFonts w:ascii="Arial" w:eastAsia="Times New Roman" w:hAnsi="Arial" w:cs="Arial"/>
          <w:sz w:val="18"/>
          <w:szCs w:val="18"/>
        </w:rPr>
        <w:t xml:space="preserve"> provide quarterly and annual reporting to the </w:t>
      </w:r>
      <w:r w:rsidR="00C75462" w:rsidRPr="005F00B7">
        <w:rPr>
          <w:rFonts w:ascii="Arial" w:eastAsia="Times New Roman" w:hAnsi="Arial" w:cs="Arial"/>
          <w:sz w:val="18"/>
          <w:szCs w:val="18"/>
        </w:rPr>
        <w:t xml:space="preserve">AE </w:t>
      </w:r>
      <w:r w:rsidRPr="005F00B7">
        <w:rPr>
          <w:rFonts w:ascii="Arial" w:eastAsia="Times New Roman" w:hAnsi="Arial" w:cs="Arial"/>
          <w:sz w:val="18"/>
          <w:szCs w:val="18"/>
        </w:rPr>
        <w:t xml:space="preserve">on </w:t>
      </w:r>
      <w:r w:rsidR="00193E78" w:rsidRPr="005F00B7">
        <w:rPr>
          <w:rFonts w:ascii="Arial" w:eastAsia="Times New Roman" w:hAnsi="Arial" w:cs="Arial"/>
          <w:sz w:val="18"/>
          <w:szCs w:val="18"/>
        </w:rPr>
        <w:t>procurement status</w:t>
      </w:r>
    </w:p>
    <w:p w14:paraId="58564373" w14:textId="77777777" w:rsidR="0020244F" w:rsidRPr="005F00B7" w:rsidRDefault="0020244F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Maintain productive relationships with existing vendors</w:t>
      </w:r>
      <w:r w:rsidR="001E646B" w:rsidRPr="005F00B7">
        <w:rPr>
          <w:rFonts w:ascii="Arial" w:eastAsia="Times New Roman" w:hAnsi="Arial" w:cs="Arial"/>
          <w:sz w:val="18"/>
          <w:szCs w:val="18"/>
        </w:rPr>
        <w:t>,</w:t>
      </w:r>
      <w:r w:rsidRPr="005F00B7">
        <w:rPr>
          <w:rFonts w:ascii="Arial" w:eastAsia="Times New Roman" w:hAnsi="Arial" w:cs="Arial"/>
          <w:sz w:val="18"/>
          <w:szCs w:val="18"/>
        </w:rPr>
        <w:t xml:space="preserve"> resolve</w:t>
      </w:r>
      <w:r w:rsidR="003B249F" w:rsidRPr="005F00B7">
        <w:rPr>
          <w:rFonts w:ascii="Arial" w:eastAsia="Times New Roman" w:hAnsi="Arial" w:cs="Arial"/>
          <w:sz w:val="18"/>
          <w:szCs w:val="18"/>
        </w:rPr>
        <w:t xml:space="preserve"> order and </w:t>
      </w:r>
      <w:r w:rsidRPr="005F00B7">
        <w:rPr>
          <w:rFonts w:ascii="Arial" w:eastAsia="Times New Roman" w:hAnsi="Arial" w:cs="Arial"/>
          <w:sz w:val="18"/>
          <w:szCs w:val="18"/>
        </w:rPr>
        <w:t>delivery issues</w:t>
      </w:r>
      <w:r w:rsidR="00410446" w:rsidRPr="005F00B7">
        <w:rPr>
          <w:rFonts w:ascii="Arial" w:eastAsia="Times New Roman" w:hAnsi="Arial" w:cs="Arial"/>
          <w:sz w:val="18"/>
          <w:szCs w:val="18"/>
        </w:rPr>
        <w:t>, and m</w:t>
      </w:r>
      <w:r w:rsidR="004369BD" w:rsidRPr="005F00B7">
        <w:rPr>
          <w:rFonts w:ascii="Arial" w:eastAsia="Times New Roman" w:hAnsi="Arial" w:cs="Arial"/>
          <w:sz w:val="18"/>
          <w:szCs w:val="18"/>
        </w:rPr>
        <w:t xml:space="preserve">aintain access to vendor portals.  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Maintain </w:t>
      </w:r>
      <w:r w:rsidR="001E646B" w:rsidRPr="005F00B7">
        <w:rPr>
          <w:rFonts w:ascii="Arial" w:eastAsia="Times New Roman" w:hAnsi="Arial" w:cs="Arial"/>
          <w:sz w:val="18"/>
          <w:szCs w:val="18"/>
        </w:rPr>
        <w:t>a vendor scorecard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 and i</w:t>
      </w:r>
      <w:r w:rsidRPr="005F00B7">
        <w:rPr>
          <w:rFonts w:ascii="Arial" w:eastAsia="Times New Roman" w:hAnsi="Arial" w:cs="Arial"/>
          <w:sz w:val="18"/>
          <w:szCs w:val="18"/>
        </w:rPr>
        <w:t xml:space="preserve">dentify </w:t>
      </w:r>
      <w:r w:rsidR="001E646B" w:rsidRPr="005F00B7">
        <w:rPr>
          <w:rFonts w:ascii="Arial" w:eastAsia="Times New Roman" w:hAnsi="Arial" w:cs="Arial"/>
          <w:sz w:val="18"/>
          <w:szCs w:val="18"/>
        </w:rPr>
        <w:t xml:space="preserve">and recommend </w:t>
      </w:r>
      <w:r w:rsidRPr="005F00B7">
        <w:rPr>
          <w:rFonts w:ascii="Arial" w:eastAsia="Times New Roman" w:hAnsi="Arial" w:cs="Arial"/>
          <w:sz w:val="18"/>
          <w:szCs w:val="18"/>
        </w:rPr>
        <w:t xml:space="preserve">new </w:t>
      </w:r>
      <w:r w:rsidR="00847DB2" w:rsidRPr="005F00B7">
        <w:rPr>
          <w:rFonts w:ascii="Arial" w:eastAsia="Times New Roman" w:hAnsi="Arial" w:cs="Arial"/>
          <w:sz w:val="18"/>
          <w:szCs w:val="18"/>
        </w:rPr>
        <w:t xml:space="preserve">providers </w:t>
      </w:r>
      <w:r w:rsidRPr="005F00B7">
        <w:rPr>
          <w:rFonts w:ascii="Arial" w:eastAsia="Times New Roman" w:hAnsi="Arial" w:cs="Arial"/>
          <w:sz w:val="18"/>
          <w:szCs w:val="18"/>
        </w:rPr>
        <w:t>when appropriate.</w:t>
      </w:r>
    </w:p>
    <w:p w14:paraId="0066874C" w14:textId="2E792D10" w:rsidR="00776556" w:rsidRPr="005F00B7" w:rsidRDefault="001E646B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Receive and inspect inventory</w:t>
      </w:r>
      <w:r w:rsidR="00C75462" w:rsidRPr="005F00B7">
        <w:rPr>
          <w:rFonts w:ascii="Arial" w:eastAsia="Times New Roman" w:hAnsi="Arial" w:cs="Arial"/>
          <w:sz w:val="18"/>
          <w:szCs w:val="18"/>
        </w:rPr>
        <w:t xml:space="preserve"> from vendors, in coordination with technical </w:t>
      </w:r>
      <w:r w:rsidR="007B0554" w:rsidRPr="005F00B7">
        <w:rPr>
          <w:rFonts w:ascii="Arial" w:eastAsia="Times New Roman" w:hAnsi="Arial" w:cs="Arial"/>
          <w:sz w:val="18"/>
          <w:szCs w:val="18"/>
        </w:rPr>
        <w:t>members of the project team, and r</w:t>
      </w:r>
      <w:r w:rsidR="00776556" w:rsidRPr="005F00B7">
        <w:rPr>
          <w:rFonts w:ascii="Arial" w:eastAsia="Times New Roman" w:hAnsi="Arial" w:cs="Arial"/>
          <w:sz w:val="18"/>
          <w:szCs w:val="18"/>
        </w:rPr>
        <w:t>esolve shipment errors or problems.</w:t>
      </w:r>
      <w:r w:rsidR="006311C7" w:rsidRPr="005F00B7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8610D07" w14:textId="74587505" w:rsidR="006311C7" w:rsidRPr="005F00B7" w:rsidRDefault="009E6385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Manage project inventory, including goods and equipment used by project staff, or purchased for in-kind grants to partners and/or beneficiaries</w:t>
      </w:r>
      <w:r w:rsidR="00F67A06" w:rsidRPr="005F00B7">
        <w:rPr>
          <w:rFonts w:ascii="Arial" w:eastAsia="Times New Roman" w:hAnsi="Arial" w:cs="Arial"/>
          <w:sz w:val="18"/>
          <w:szCs w:val="18"/>
        </w:rPr>
        <w:t>: Document receipt and transfer of good</w:t>
      </w:r>
      <w:r w:rsidR="009B76EF" w:rsidRPr="005F00B7">
        <w:rPr>
          <w:rFonts w:ascii="Arial" w:eastAsia="Times New Roman" w:hAnsi="Arial" w:cs="Arial"/>
          <w:sz w:val="18"/>
          <w:szCs w:val="18"/>
        </w:rPr>
        <w:t>s</w:t>
      </w:r>
      <w:r w:rsidR="00F67A06" w:rsidRPr="005F00B7">
        <w:rPr>
          <w:rFonts w:ascii="Arial" w:eastAsia="Times New Roman" w:hAnsi="Arial" w:cs="Arial"/>
          <w:sz w:val="18"/>
          <w:szCs w:val="18"/>
        </w:rPr>
        <w:t xml:space="preserve">, </w:t>
      </w:r>
      <w:r w:rsidR="00102430">
        <w:rPr>
          <w:rFonts w:ascii="Arial" w:eastAsia="Times New Roman" w:hAnsi="Arial" w:cs="Arial"/>
          <w:sz w:val="18"/>
          <w:szCs w:val="18"/>
        </w:rPr>
        <w:t>including the tagging of</w:t>
      </w:r>
      <w:r w:rsidR="00F67A06" w:rsidRPr="005F00B7">
        <w:rPr>
          <w:rFonts w:ascii="Arial" w:eastAsia="Times New Roman" w:hAnsi="Arial" w:cs="Arial"/>
          <w:sz w:val="18"/>
          <w:szCs w:val="18"/>
        </w:rPr>
        <w:t xml:space="preserve"> goods received</w:t>
      </w:r>
      <w:r w:rsidR="00FA0CF4">
        <w:rPr>
          <w:rFonts w:ascii="Arial" w:eastAsia="Times New Roman" w:hAnsi="Arial" w:cs="Arial"/>
          <w:sz w:val="18"/>
          <w:szCs w:val="18"/>
        </w:rPr>
        <w:t xml:space="preserve"> in coordination with CI-Ecuador Administrative </w:t>
      </w:r>
      <w:proofErr w:type="gramStart"/>
      <w:r w:rsidR="00FA0CF4">
        <w:rPr>
          <w:rFonts w:ascii="Arial" w:eastAsia="Times New Roman" w:hAnsi="Arial" w:cs="Arial"/>
          <w:sz w:val="18"/>
          <w:szCs w:val="18"/>
        </w:rPr>
        <w:t xml:space="preserve">Assistant </w:t>
      </w:r>
      <w:r w:rsidR="007A6F57">
        <w:rPr>
          <w:rFonts w:ascii="Arial" w:eastAsia="Times New Roman" w:hAnsi="Arial" w:cs="Arial"/>
          <w:sz w:val="18"/>
          <w:szCs w:val="18"/>
        </w:rPr>
        <w:t>.</w:t>
      </w:r>
      <w:proofErr w:type="gramEnd"/>
    </w:p>
    <w:p w14:paraId="3E3DBC02" w14:textId="0DD0772B" w:rsidR="00A46E1A" w:rsidRPr="005F00B7" w:rsidRDefault="00A46E1A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Notify IT staff when new </w:t>
      </w:r>
      <w:r w:rsidR="009B76EF" w:rsidRPr="005F00B7">
        <w:rPr>
          <w:rFonts w:ascii="Arial" w:eastAsia="Times New Roman" w:hAnsi="Arial" w:cs="Arial"/>
          <w:sz w:val="18"/>
          <w:szCs w:val="18"/>
        </w:rPr>
        <w:t xml:space="preserve">IT </w:t>
      </w:r>
      <w:r w:rsidRPr="005F00B7">
        <w:rPr>
          <w:rFonts w:ascii="Arial" w:eastAsia="Times New Roman" w:hAnsi="Arial" w:cs="Arial"/>
          <w:sz w:val="18"/>
          <w:szCs w:val="18"/>
        </w:rPr>
        <w:t xml:space="preserve">equipment is received.  Work closely with </w:t>
      </w:r>
      <w:r w:rsidR="00A1332F" w:rsidRPr="005F00B7">
        <w:rPr>
          <w:rFonts w:ascii="Arial" w:eastAsia="Times New Roman" w:hAnsi="Arial" w:cs="Arial"/>
          <w:sz w:val="18"/>
          <w:szCs w:val="18"/>
        </w:rPr>
        <w:t xml:space="preserve">IT </w:t>
      </w:r>
      <w:r w:rsidR="0043028B" w:rsidRPr="005F00B7">
        <w:rPr>
          <w:rFonts w:ascii="Arial" w:eastAsia="Times New Roman" w:hAnsi="Arial" w:cs="Arial"/>
          <w:sz w:val="18"/>
          <w:szCs w:val="18"/>
        </w:rPr>
        <w:t>staff t</w:t>
      </w:r>
      <w:r w:rsidRPr="005F00B7">
        <w:rPr>
          <w:rFonts w:ascii="Arial" w:eastAsia="Times New Roman" w:hAnsi="Arial" w:cs="Arial"/>
          <w:sz w:val="18"/>
          <w:szCs w:val="18"/>
        </w:rPr>
        <w:t>o coordinate installations, configurations, standards</w:t>
      </w:r>
      <w:r w:rsidR="00007B5A" w:rsidRPr="005F00B7">
        <w:rPr>
          <w:rFonts w:ascii="Arial" w:eastAsia="Times New Roman" w:hAnsi="Arial" w:cs="Arial"/>
          <w:sz w:val="18"/>
          <w:szCs w:val="18"/>
        </w:rPr>
        <w:t>,</w:t>
      </w:r>
      <w:r w:rsidRPr="005F00B7">
        <w:rPr>
          <w:rFonts w:ascii="Arial" w:eastAsia="Times New Roman" w:hAnsi="Arial" w:cs="Arial"/>
          <w:sz w:val="18"/>
          <w:szCs w:val="18"/>
        </w:rPr>
        <w:t xml:space="preserve"> and user acceptance.</w:t>
      </w:r>
    </w:p>
    <w:p w14:paraId="61626155" w14:textId="4715DF27" w:rsidR="00847DB2" w:rsidRPr="005F00B7" w:rsidRDefault="00847DB2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Ensure vendor invoices are</w:t>
      </w:r>
      <w:r w:rsidR="009B76EF" w:rsidRPr="005F00B7">
        <w:rPr>
          <w:rFonts w:ascii="Arial" w:eastAsia="Times New Roman" w:hAnsi="Arial" w:cs="Arial"/>
          <w:sz w:val="18"/>
          <w:szCs w:val="18"/>
        </w:rPr>
        <w:t xml:space="preserve"> approved and</w:t>
      </w:r>
      <w:r w:rsidRPr="005F00B7">
        <w:rPr>
          <w:rFonts w:ascii="Arial" w:eastAsia="Times New Roman" w:hAnsi="Arial" w:cs="Arial"/>
          <w:sz w:val="18"/>
          <w:szCs w:val="18"/>
        </w:rPr>
        <w:t xml:space="preserve"> submitted for payment processing.</w:t>
      </w:r>
    </w:p>
    <w:p w14:paraId="163CD418" w14:textId="7EFD119A" w:rsidR="00A46E1A" w:rsidRPr="005F00B7" w:rsidRDefault="00A46E1A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>Administer CI</w:t>
      </w:r>
      <w:r w:rsidR="00CC6D50" w:rsidRPr="005F00B7">
        <w:rPr>
          <w:rFonts w:ascii="Arial" w:eastAsia="Times New Roman" w:hAnsi="Arial" w:cs="Arial"/>
          <w:sz w:val="18"/>
          <w:szCs w:val="18"/>
        </w:rPr>
        <w:t xml:space="preserve"> and donor</w:t>
      </w:r>
      <w:r w:rsidRPr="005F00B7">
        <w:rPr>
          <w:rFonts w:ascii="Arial" w:eastAsia="Times New Roman" w:hAnsi="Arial" w:cs="Arial"/>
          <w:sz w:val="18"/>
          <w:szCs w:val="18"/>
        </w:rPr>
        <w:t xml:space="preserve"> policies related to procurement and equipment</w:t>
      </w:r>
      <w:r w:rsidR="004369BD" w:rsidRPr="005F00B7">
        <w:rPr>
          <w:rFonts w:ascii="Arial" w:eastAsia="Times New Roman" w:hAnsi="Arial" w:cs="Arial"/>
          <w:sz w:val="18"/>
          <w:szCs w:val="18"/>
        </w:rPr>
        <w:t xml:space="preserve"> and recommend improvements for operational efficiency</w:t>
      </w:r>
      <w:r w:rsidRPr="005F00B7">
        <w:rPr>
          <w:rFonts w:ascii="Arial" w:eastAsia="Times New Roman" w:hAnsi="Arial" w:cs="Arial"/>
          <w:sz w:val="18"/>
          <w:szCs w:val="18"/>
        </w:rPr>
        <w:t>.  Ensure staff understanding and compliance</w:t>
      </w:r>
      <w:r w:rsidR="00A1332F" w:rsidRPr="005F00B7">
        <w:rPr>
          <w:rFonts w:ascii="Arial" w:eastAsia="Times New Roman" w:hAnsi="Arial" w:cs="Arial"/>
          <w:sz w:val="18"/>
          <w:szCs w:val="18"/>
        </w:rPr>
        <w:t xml:space="preserve">, </w:t>
      </w:r>
      <w:r w:rsidRPr="005F00B7">
        <w:rPr>
          <w:rFonts w:ascii="Arial" w:eastAsia="Times New Roman" w:hAnsi="Arial" w:cs="Arial"/>
          <w:sz w:val="18"/>
          <w:szCs w:val="18"/>
        </w:rPr>
        <w:t>respond to questions and requests for assistance</w:t>
      </w:r>
      <w:r w:rsidR="00CC6D50" w:rsidRPr="005F00B7">
        <w:rPr>
          <w:rFonts w:ascii="Arial" w:eastAsia="Times New Roman" w:hAnsi="Arial" w:cs="Arial"/>
          <w:sz w:val="18"/>
          <w:szCs w:val="18"/>
        </w:rPr>
        <w:t>, and provide training on procurement for technical staff</w:t>
      </w:r>
      <w:r w:rsidR="004369BD" w:rsidRPr="005F00B7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36A16ADF" w14:textId="4B757264" w:rsidR="004369BD" w:rsidRPr="005F00B7" w:rsidRDefault="009A01DB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Assist the </w:t>
      </w:r>
      <w:r w:rsidR="00CC6D50" w:rsidRPr="005F00B7">
        <w:rPr>
          <w:rFonts w:ascii="Arial" w:eastAsia="Times New Roman" w:hAnsi="Arial" w:cs="Arial"/>
          <w:sz w:val="18"/>
          <w:szCs w:val="18"/>
        </w:rPr>
        <w:t>Project Lead</w:t>
      </w:r>
      <w:r w:rsidR="004E0C9B">
        <w:rPr>
          <w:rFonts w:ascii="Arial" w:eastAsia="Times New Roman" w:hAnsi="Arial" w:cs="Arial"/>
          <w:sz w:val="18"/>
          <w:szCs w:val="18"/>
        </w:rPr>
        <w:t xml:space="preserve"> and </w:t>
      </w:r>
      <w:r w:rsidR="007A6F57">
        <w:rPr>
          <w:rFonts w:ascii="Arial" w:eastAsia="Times New Roman" w:hAnsi="Arial" w:cs="Arial"/>
          <w:sz w:val="18"/>
          <w:szCs w:val="18"/>
        </w:rPr>
        <w:t>Project Operations</w:t>
      </w:r>
      <w:r w:rsidR="00CC6D50" w:rsidRPr="005F00B7">
        <w:rPr>
          <w:rFonts w:ascii="Arial" w:eastAsia="Times New Roman" w:hAnsi="Arial" w:cs="Arial"/>
          <w:sz w:val="18"/>
          <w:szCs w:val="18"/>
        </w:rPr>
        <w:t xml:space="preserve"> </w:t>
      </w:r>
      <w:r w:rsidR="007A6F57">
        <w:rPr>
          <w:rFonts w:ascii="Arial" w:eastAsia="Times New Roman" w:hAnsi="Arial" w:cs="Arial"/>
          <w:sz w:val="18"/>
          <w:szCs w:val="18"/>
        </w:rPr>
        <w:t>Director</w:t>
      </w:r>
      <w:r w:rsidR="00CE2041">
        <w:rPr>
          <w:rFonts w:ascii="Arial" w:eastAsia="Times New Roman" w:hAnsi="Arial" w:cs="Arial"/>
          <w:sz w:val="18"/>
          <w:szCs w:val="18"/>
        </w:rPr>
        <w:t xml:space="preserve"> </w:t>
      </w:r>
      <w:r w:rsidRPr="005F00B7">
        <w:rPr>
          <w:rFonts w:ascii="Arial" w:eastAsia="Times New Roman" w:hAnsi="Arial" w:cs="Arial"/>
          <w:sz w:val="18"/>
          <w:szCs w:val="18"/>
        </w:rPr>
        <w:t xml:space="preserve">with forecasting </w:t>
      </w:r>
      <w:r w:rsidR="00CC6D50" w:rsidRPr="005F00B7">
        <w:rPr>
          <w:rFonts w:ascii="Arial" w:eastAsia="Times New Roman" w:hAnsi="Arial" w:cs="Arial"/>
          <w:sz w:val="18"/>
          <w:szCs w:val="18"/>
        </w:rPr>
        <w:t>procurement needs for the project.</w:t>
      </w:r>
      <w:r w:rsidRPr="005F00B7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7BEAAF34" w14:textId="77777777" w:rsidR="00610349" w:rsidRPr="005F00B7" w:rsidRDefault="009A01DB" w:rsidP="008676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5F00B7">
        <w:rPr>
          <w:rFonts w:ascii="Arial" w:eastAsia="Times New Roman" w:hAnsi="Arial" w:cs="Arial"/>
          <w:sz w:val="18"/>
          <w:szCs w:val="18"/>
        </w:rPr>
        <w:t xml:space="preserve">Perform </w:t>
      </w:r>
      <w:r w:rsidR="00610349" w:rsidRPr="005F00B7">
        <w:rPr>
          <w:rFonts w:ascii="Arial" w:eastAsia="Times New Roman" w:hAnsi="Arial" w:cs="Arial"/>
          <w:sz w:val="18"/>
          <w:szCs w:val="18"/>
        </w:rPr>
        <w:t>related duties as assigned.</w:t>
      </w:r>
    </w:p>
    <w:p w14:paraId="755064C2" w14:textId="77777777" w:rsidR="00610349" w:rsidRPr="008B5444" w:rsidRDefault="00610349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406F5DB5" w14:textId="2831560A" w:rsidR="00610349" w:rsidRPr="008B5444" w:rsidRDefault="00610349" w:rsidP="0086766F">
      <w:pPr>
        <w:rPr>
          <w:rFonts w:ascii="Arial" w:eastAsia="Times New Roman" w:hAnsi="Arial" w:cs="Arial"/>
          <w:b/>
          <w:sz w:val="18"/>
          <w:szCs w:val="18"/>
          <w:u w:val="single"/>
          <w:shd w:val="clear" w:color="auto" w:fill="FFFFFF"/>
        </w:rPr>
      </w:pPr>
      <w:r w:rsidRPr="008B5444">
        <w:rPr>
          <w:rFonts w:ascii="Arial" w:eastAsia="Times New Roman" w:hAnsi="Arial" w:cs="Arial"/>
          <w:b/>
          <w:sz w:val="18"/>
          <w:szCs w:val="18"/>
          <w:u w:val="single"/>
          <w:shd w:val="clear" w:color="auto" w:fill="FFFFFF"/>
        </w:rPr>
        <w:t>PEOPLE AND RESOURCE MANAGEMENT RESPONSIBILITIES</w:t>
      </w:r>
    </w:p>
    <w:p w14:paraId="0B6AAE71" w14:textId="77777777" w:rsidR="008B5444" w:rsidRDefault="006766BC" w:rsidP="000457C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bookmarkStart w:id="2" w:name="_Hlk174709256"/>
      <w:r>
        <w:rPr>
          <w:rFonts w:ascii="Arial" w:hAnsi="Arial" w:cs="Arial"/>
          <w:sz w:val="18"/>
          <w:szCs w:val="18"/>
        </w:rPr>
        <w:t xml:space="preserve">This position </w:t>
      </w:r>
      <w:r w:rsidR="00A46E1A">
        <w:rPr>
          <w:rFonts w:ascii="Arial" w:hAnsi="Arial" w:cs="Arial"/>
          <w:sz w:val="18"/>
          <w:szCs w:val="18"/>
        </w:rPr>
        <w:t>does not directly supervise staff.</w:t>
      </w:r>
    </w:p>
    <w:bookmarkEnd w:id="2"/>
    <w:p w14:paraId="16B2D5AF" w14:textId="77777777" w:rsidR="006766BC" w:rsidRDefault="006766BC" w:rsidP="000457C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position </w:t>
      </w:r>
      <w:r w:rsidR="00AF228F">
        <w:rPr>
          <w:rFonts w:ascii="Arial" w:hAnsi="Arial" w:cs="Arial"/>
          <w:sz w:val="18"/>
          <w:szCs w:val="18"/>
        </w:rPr>
        <w:t>ensures</w:t>
      </w:r>
      <w:r w:rsidR="00410446">
        <w:rPr>
          <w:rFonts w:ascii="Arial" w:hAnsi="Arial" w:cs="Arial"/>
          <w:sz w:val="18"/>
          <w:szCs w:val="18"/>
        </w:rPr>
        <w:t xml:space="preserve"> that</w:t>
      </w:r>
      <w:r w:rsidR="00AF228F">
        <w:rPr>
          <w:rFonts w:ascii="Arial" w:hAnsi="Arial" w:cs="Arial"/>
          <w:sz w:val="18"/>
          <w:szCs w:val="18"/>
        </w:rPr>
        <w:t xml:space="preserve"> purchase orders and commitments </w:t>
      </w:r>
      <w:r w:rsidR="00A1332F">
        <w:rPr>
          <w:rFonts w:ascii="Arial" w:hAnsi="Arial" w:cs="Arial"/>
          <w:sz w:val="18"/>
          <w:szCs w:val="18"/>
        </w:rPr>
        <w:t xml:space="preserve">have the proper approvals. </w:t>
      </w:r>
    </w:p>
    <w:p w14:paraId="65BC49A1" w14:textId="3AA009BC" w:rsidR="006766BC" w:rsidRPr="008B5444" w:rsidRDefault="007A6F57" w:rsidP="000457C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7A6F57">
        <w:rPr>
          <w:rFonts w:ascii="Arial" w:hAnsi="Arial" w:cs="Arial"/>
          <w:sz w:val="18"/>
          <w:szCs w:val="18"/>
        </w:rPr>
        <w:t xml:space="preserve">Activities help manage public or private funds but not directly accountable. Familiar with the requirements of donor agreements and </w:t>
      </w:r>
      <w:r w:rsidR="00EA5960">
        <w:rPr>
          <w:rFonts w:ascii="Arial" w:hAnsi="Arial" w:cs="Arial"/>
          <w:sz w:val="18"/>
          <w:szCs w:val="18"/>
        </w:rPr>
        <w:t>procurement terms</w:t>
      </w:r>
      <w:r w:rsidRPr="007A6F57">
        <w:rPr>
          <w:rFonts w:ascii="Arial" w:hAnsi="Arial" w:cs="Arial"/>
          <w:sz w:val="18"/>
          <w:szCs w:val="18"/>
        </w:rPr>
        <w:t xml:space="preserve"> and CI's donor related policies and procedures</w:t>
      </w:r>
      <w:r w:rsidR="00AF228F">
        <w:rPr>
          <w:rFonts w:ascii="Arial" w:hAnsi="Arial" w:cs="Arial"/>
          <w:sz w:val="18"/>
          <w:szCs w:val="18"/>
        </w:rPr>
        <w:t xml:space="preserve">. </w:t>
      </w:r>
    </w:p>
    <w:p w14:paraId="03618207" w14:textId="77777777" w:rsidR="008B5444" w:rsidRPr="008B5444" w:rsidRDefault="008B5444" w:rsidP="000457C8">
      <w:pPr>
        <w:spacing w:after="0"/>
        <w:rPr>
          <w:rFonts w:ascii="Arial" w:hAnsi="Arial" w:cs="Arial"/>
          <w:sz w:val="18"/>
          <w:szCs w:val="18"/>
        </w:rPr>
      </w:pPr>
    </w:p>
    <w:p w14:paraId="4EC60688" w14:textId="77777777" w:rsidR="00610349" w:rsidRPr="008B5444" w:rsidRDefault="00610349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8B5444">
        <w:rPr>
          <w:rFonts w:ascii="Arial" w:hAnsi="Arial" w:cs="Arial"/>
          <w:b/>
          <w:sz w:val="18"/>
          <w:szCs w:val="18"/>
          <w:u w:val="single"/>
        </w:rPr>
        <w:t>QUALIFICATIONS</w:t>
      </w:r>
    </w:p>
    <w:p w14:paraId="1DF56DE5" w14:textId="0AA1667F" w:rsidR="00E762C5" w:rsidRDefault="0086766F" w:rsidP="00E762C5">
      <w:pPr>
        <w:pStyle w:val="ListParagraph"/>
        <w:numPr>
          <w:ilvl w:val="0"/>
          <w:numId w:val="2"/>
        </w:numPr>
        <w:spacing w:after="0" w:line="240" w:lineRule="exact"/>
        <w:rPr>
          <w:rFonts w:ascii="Arial" w:eastAsia="Times New Roman" w:hAnsi="Arial" w:cs="Arial"/>
          <w:bCs/>
          <w:sz w:val="18"/>
        </w:rPr>
      </w:pPr>
      <w:r>
        <w:rPr>
          <w:rFonts w:ascii="Arial" w:eastAsia="Times New Roman" w:hAnsi="Arial" w:cs="Arial"/>
          <w:bCs/>
          <w:sz w:val="18"/>
        </w:rPr>
        <w:t>Third level degree in</w:t>
      </w:r>
      <w:r w:rsidR="00BC1C2A">
        <w:rPr>
          <w:rFonts w:ascii="Arial" w:eastAsia="Times New Roman" w:hAnsi="Arial" w:cs="Arial"/>
          <w:bCs/>
          <w:sz w:val="18"/>
        </w:rPr>
        <w:t xml:space="preserve"> business</w:t>
      </w:r>
      <w:r w:rsidR="00F05C33">
        <w:rPr>
          <w:rFonts w:ascii="Arial" w:eastAsia="Times New Roman" w:hAnsi="Arial" w:cs="Arial"/>
          <w:bCs/>
          <w:sz w:val="18"/>
        </w:rPr>
        <w:t xml:space="preserve">, </w:t>
      </w:r>
      <w:r>
        <w:rPr>
          <w:rFonts w:ascii="Arial" w:eastAsia="Times New Roman" w:hAnsi="Arial" w:cs="Arial"/>
          <w:bCs/>
          <w:sz w:val="18"/>
        </w:rPr>
        <w:t xml:space="preserve">public purchasing, commercial engineer, </w:t>
      </w:r>
      <w:r w:rsidR="00BC1C2A">
        <w:rPr>
          <w:rFonts w:ascii="Arial" w:eastAsia="Times New Roman" w:hAnsi="Arial" w:cs="Arial"/>
          <w:bCs/>
          <w:sz w:val="18"/>
        </w:rPr>
        <w:t>accounting</w:t>
      </w:r>
      <w:r w:rsidR="00F05C33">
        <w:rPr>
          <w:rFonts w:ascii="Arial" w:eastAsia="Times New Roman" w:hAnsi="Arial" w:cs="Arial"/>
          <w:bCs/>
          <w:sz w:val="18"/>
        </w:rPr>
        <w:t>, or a related field.</w:t>
      </w:r>
    </w:p>
    <w:p w14:paraId="6B859F8A" w14:textId="77777777" w:rsidR="00E762C5" w:rsidRPr="00C16EAA" w:rsidRDefault="00E762C5" w:rsidP="004369BD">
      <w:pPr>
        <w:pStyle w:val="ListParagraph"/>
        <w:numPr>
          <w:ilvl w:val="0"/>
          <w:numId w:val="2"/>
        </w:numPr>
        <w:spacing w:after="0" w:line="240" w:lineRule="exact"/>
        <w:rPr>
          <w:rFonts w:ascii="Arial" w:eastAsia="Times New Roman" w:hAnsi="Arial" w:cs="Arial"/>
          <w:bCs/>
          <w:sz w:val="18"/>
          <w:szCs w:val="18"/>
        </w:rPr>
      </w:pPr>
      <w:r w:rsidRPr="004369BD">
        <w:rPr>
          <w:rFonts w:ascii="Arial" w:eastAsia="Times New Roman" w:hAnsi="Arial" w:cs="Arial"/>
          <w:bCs/>
          <w:sz w:val="18"/>
        </w:rPr>
        <w:t>4-6 years related work experience</w:t>
      </w:r>
      <w:r w:rsidR="00BC1C2A" w:rsidRPr="004369BD">
        <w:rPr>
          <w:rFonts w:ascii="Arial" w:eastAsia="Times New Roman" w:hAnsi="Arial" w:cs="Arial"/>
          <w:bCs/>
          <w:sz w:val="18"/>
        </w:rPr>
        <w:t xml:space="preserve"> </w:t>
      </w:r>
      <w:r w:rsidR="004369BD" w:rsidRPr="004369BD">
        <w:rPr>
          <w:rFonts w:ascii="Arial" w:eastAsia="Times New Roman" w:hAnsi="Arial" w:cs="Arial"/>
          <w:bCs/>
          <w:sz w:val="18"/>
        </w:rPr>
        <w:t xml:space="preserve">in a purchasing/procurement role. </w:t>
      </w:r>
    </w:p>
    <w:p w14:paraId="48D27CE8" w14:textId="09DD32E5" w:rsidR="00C16EAA" w:rsidRPr="00B56E9D" w:rsidRDefault="00C16EAA" w:rsidP="004369BD">
      <w:pPr>
        <w:pStyle w:val="ListParagraph"/>
        <w:numPr>
          <w:ilvl w:val="0"/>
          <w:numId w:val="2"/>
        </w:numPr>
        <w:spacing w:after="0" w:line="240" w:lineRule="exact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</w:rPr>
        <w:t>Demonstrated ability in drafting high-quality and effective solicitation documents, including RFPs and RFQs</w:t>
      </w:r>
    </w:p>
    <w:p w14:paraId="2B8C9254" w14:textId="0C986E60" w:rsidR="00B56E9D" w:rsidRPr="004369BD" w:rsidRDefault="00B56E9D" w:rsidP="004369BD">
      <w:pPr>
        <w:pStyle w:val="ListParagraph"/>
        <w:numPr>
          <w:ilvl w:val="0"/>
          <w:numId w:val="2"/>
        </w:numPr>
        <w:spacing w:after="0" w:line="240" w:lineRule="exact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</w:rPr>
        <w:t xml:space="preserve">Demonstrated ability </w:t>
      </w:r>
      <w:r w:rsidR="00E761CD">
        <w:rPr>
          <w:rFonts w:ascii="Arial" w:eastAsia="Times New Roman" w:hAnsi="Arial" w:cs="Arial"/>
          <w:bCs/>
          <w:sz w:val="18"/>
        </w:rPr>
        <w:t xml:space="preserve">in </w:t>
      </w:r>
      <w:r>
        <w:rPr>
          <w:rFonts w:ascii="Arial" w:eastAsia="Times New Roman" w:hAnsi="Arial" w:cs="Arial"/>
          <w:bCs/>
          <w:sz w:val="18"/>
        </w:rPr>
        <w:t>work</w:t>
      </w:r>
      <w:r w:rsidR="00E761CD">
        <w:rPr>
          <w:rFonts w:ascii="Arial" w:eastAsia="Times New Roman" w:hAnsi="Arial" w:cs="Arial"/>
          <w:bCs/>
          <w:sz w:val="18"/>
        </w:rPr>
        <w:t>ing</w:t>
      </w:r>
      <w:r>
        <w:rPr>
          <w:rFonts w:ascii="Arial" w:eastAsia="Times New Roman" w:hAnsi="Arial" w:cs="Arial"/>
          <w:bCs/>
          <w:sz w:val="18"/>
        </w:rPr>
        <w:t xml:space="preserve"> with </w:t>
      </w:r>
      <w:r w:rsidR="00B7367B">
        <w:rPr>
          <w:rFonts w:ascii="Arial" w:eastAsia="Times New Roman" w:hAnsi="Arial" w:cs="Arial"/>
          <w:bCs/>
          <w:sz w:val="18"/>
        </w:rPr>
        <w:t xml:space="preserve">purchaser/project team to identify procurement needs and </w:t>
      </w:r>
      <w:r w:rsidR="00732527">
        <w:rPr>
          <w:rFonts w:ascii="Arial" w:eastAsia="Times New Roman" w:hAnsi="Arial" w:cs="Arial"/>
          <w:bCs/>
          <w:sz w:val="18"/>
        </w:rPr>
        <w:t>clearly define requirements for goods or services</w:t>
      </w:r>
    </w:p>
    <w:p w14:paraId="00465790" w14:textId="14CA9831" w:rsidR="003A6D26" w:rsidRDefault="003A6D26" w:rsidP="003A6D26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Proven ability to evaluate proposals and recommend purchases based on price, quality, speed of delivery</w:t>
      </w:r>
      <w:r w:rsidR="008554E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and other relevant factors.</w:t>
      </w:r>
    </w:p>
    <w:p w14:paraId="2599EE7B" w14:textId="02B22B84" w:rsidR="0043028B" w:rsidRDefault="00423C2C" w:rsidP="0043028B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Skills </w:t>
      </w:r>
      <w:r w:rsidR="008F6B21">
        <w:rPr>
          <w:rFonts w:ascii="Arial" w:hAnsi="Arial" w:cs="Arial"/>
          <w:sz w:val="18"/>
          <w:szCs w:val="18"/>
        </w:rPr>
        <w:t xml:space="preserve">in using </w:t>
      </w:r>
      <w:r w:rsidR="005D10AA">
        <w:rPr>
          <w:rFonts w:ascii="Arial" w:hAnsi="Arial" w:cs="Arial"/>
          <w:sz w:val="18"/>
          <w:szCs w:val="18"/>
        </w:rPr>
        <w:t xml:space="preserve">finance, </w:t>
      </w:r>
      <w:r w:rsidR="0043028B" w:rsidRPr="003A6D26">
        <w:rPr>
          <w:rFonts w:ascii="Arial" w:hAnsi="Arial" w:cs="Arial"/>
          <w:sz w:val="18"/>
          <w:szCs w:val="18"/>
        </w:rPr>
        <w:t>purchasing</w:t>
      </w:r>
      <w:r w:rsidR="008F6B21">
        <w:rPr>
          <w:rFonts w:ascii="Arial" w:hAnsi="Arial" w:cs="Arial"/>
          <w:sz w:val="18"/>
          <w:szCs w:val="18"/>
        </w:rPr>
        <w:t xml:space="preserve"> and</w:t>
      </w:r>
      <w:r w:rsidR="005D10AA">
        <w:rPr>
          <w:rFonts w:ascii="Arial" w:hAnsi="Arial" w:cs="Arial"/>
          <w:sz w:val="18"/>
          <w:szCs w:val="18"/>
        </w:rPr>
        <w:t>/or</w:t>
      </w:r>
      <w:r w:rsidR="008F6B21">
        <w:rPr>
          <w:rFonts w:ascii="Arial" w:hAnsi="Arial" w:cs="Arial"/>
          <w:sz w:val="18"/>
          <w:szCs w:val="18"/>
        </w:rPr>
        <w:t xml:space="preserve"> asset management systems or applications.</w:t>
      </w:r>
    </w:p>
    <w:p w14:paraId="1D5E9CE2" w14:textId="5A2BD229" w:rsidR="008F6B21" w:rsidRDefault="0043028B" w:rsidP="004369BD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Excellent </w:t>
      </w:r>
      <w:r w:rsidR="00732527">
        <w:rPr>
          <w:rFonts w:ascii="Arial" w:hAnsi="Arial" w:cs="Arial"/>
          <w:sz w:val="18"/>
          <w:szCs w:val="18"/>
        </w:rPr>
        <w:t xml:space="preserve">vendor </w:t>
      </w:r>
      <w:r w:rsidR="00DE1CC9">
        <w:rPr>
          <w:rFonts w:ascii="Arial" w:hAnsi="Arial" w:cs="Arial"/>
          <w:sz w:val="18"/>
          <w:szCs w:val="18"/>
        </w:rPr>
        <w:t>relations</w:t>
      </w:r>
      <w:r w:rsidR="00732527">
        <w:rPr>
          <w:rFonts w:ascii="Arial" w:hAnsi="Arial" w:cs="Arial"/>
          <w:sz w:val="18"/>
          <w:szCs w:val="18"/>
        </w:rPr>
        <w:t xml:space="preserve"> and </w:t>
      </w:r>
      <w:r w:rsidR="004369BD" w:rsidRPr="004369BD">
        <w:rPr>
          <w:rFonts w:ascii="Arial" w:hAnsi="Arial" w:cs="Arial"/>
          <w:sz w:val="18"/>
          <w:szCs w:val="18"/>
        </w:rPr>
        <w:t>negotiation skills.</w:t>
      </w:r>
      <w:r w:rsidR="008F6B21" w:rsidRPr="008F6B21">
        <w:rPr>
          <w:rFonts w:ascii="Arial" w:hAnsi="Arial" w:cs="Arial"/>
          <w:sz w:val="18"/>
          <w:szCs w:val="18"/>
        </w:rPr>
        <w:t xml:space="preserve"> </w:t>
      </w:r>
    </w:p>
    <w:p w14:paraId="51B554CE" w14:textId="77777777" w:rsidR="004369BD" w:rsidRPr="008B5444" w:rsidRDefault="008F6B21" w:rsidP="004369BD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Ability to effectively communicate with technical and non-technical users across a multi-lingual, multi-cultural organization</w:t>
      </w:r>
      <w:r w:rsidR="00410446">
        <w:rPr>
          <w:rFonts w:ascii="Arial" w:hAnsi="Arial" w:cs="Arial"/>
          <w:sz w:val="18"/>
          <w:szCs w:val="18"/>
        </w:rPr>
        <w:t>.</w:t>
      </w:r>
    </w:p>
    <w:p w14:paraId="34834059" w14:textId="77777777" w:rsidR="004369BD" w:rsidRPr="003A6D26" w:rsidRDefault="004369BD" w:rsidP="003819E9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 w:rsidRPr="003A6D26">
        <w:rPr>
          <w:rFonts w:ascii="Arial" w:hAnsi="Arial" w:cs="Arial"/>
          <w:sz w:val="18"/>
          <w:szCs w:val="18"/>
        </w:rPr>
        <w:t>Strong analytical and mathematical skills</w:t>
      </w:r>
      <w:r w:rsidR="00A1332F">
        <w:rPr>
          <w:rFonts w:ascii="Arial" w:hAnsi="Arial" w:cs="Arial"/>
          <w:sz w:val="18"/>
          <w:szCs w:val="18"/>
        </w:rPr>
        <w:t>.</w:t>
      </w:r>
    </w:p>
    <w:p w14:paraId="2A48642F" w14:textId="77777777" w:rsidR="003A6D26" w:rsidRDefault="003A6D26" w:rsidP="003819E9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Highly organized and strong attention to detail.</w:t>
      </w:r>
    </w:p>
    <w:p w14:paraId="1216AF5E" w14:textId="1ABA5CF5" w:rsidR="000276D8" w:rsidRDefault="000276D8" w:rsidP="003819E9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Ability to</w:t>
      </w:r>
      <w:r w:rsidRPr="000276D8">
        <w:rPr>
          <w:rFonts w:ascii="Arial" w:hAnsi="Arial" w:cs="Arial"/>
          <w:sz w:val="18"/>
          <w:szCs w:val="18"/>
        </w:rPr>
        <w:t xml:space="preserve"> multitask, prioritize, and meet deadlines in a fast-paced environment</w:t>
      </w:r>
    </w:p>
    <w:p w14:paraId="498DBA03" w14:textId="05D93DBD" w:rsidR="0086766F" w:rsidRDefault="0086766F" w:rsidP="003819E9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Ability to plan, manage and complement procurement plans and procurement tools. </w:t>
      </w:r>
    </w:p>
    <w:p w14:paraId="36382E59" w14:textId="77777777" w:rsidR="003819E9" w:rsidRDefault="003819E9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5ECA4CB5" w14:textId="77777777" w:rsidR="00610349" w:rsidRPr="008B5444" w:rsidRDefault="00610349" w:rsidP="000457C8">
      <w:pPr>
        <w:spacing w:after="0" w:line="240" w:lineRule="exact"/>
        <w:ind w:left="720"/>
        <w:rPr>
          <w:rFonts w:ascii="Arial" w:eastAsia="Times New Roman" w:hAnsi="Arial" w:cs="Arial"/>
          <w:bCs/>
          <w:i/>
          <w:sz w:val="18"/>
        </w:rPr>
      </w:pPr>
    </w:p>
    <w:p w14:paraId="11EDA3D5" w14:textId="77777777" w:rsidR="00610349" w:rsidRPr="008B5444" w:rsidRDefault="00610349" w:rsidP="000457C8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8B5444">
        <w:rPr>
          <w:rFonts w:ascii="Arial" w:hAnsi="Arial" w:cs="Arial"/>
          <w:b/>
          <w:sz w:val="18"/>
          <w:szCs w:val="18"/>
          <w:u w:val="single"/>
        </w:rPr>
        <w:t>WORKING CONDITIONS</w:t>
      </w:r>
    </w:p>
    <w:p w14:paraId="64B2E151" w14:textId="64AE1F0E" w:rsidR="003A6D26" w:rsidRDefault="00F958AB" w:rsidP="00F958A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 w:rsidRPr="00F958AB">
        <w:rPr>
          <w:rFonts w:ascii="Arial" w:eastAsia="Times New Roman" w:hAnsi="Arial" w:cs="Arial"/>
          <w:sz w:val="18"/>
          <w:szCs w:val="18"/>
        </w:rPr>
        <w:t>Work is performed in a typical office environment.</w:t>
      </w:r>
      <w:r w:rsidR="003A6D26" w:rsidRPr="00F958A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7AD072" w14:textId="25602435" w:rsidR="00610349" w:rsidRPr="004D1F27" w:rsidRDefault="0086766F" w:rsidP="0086766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Based in Guayaquil</w:t>
      </w:r>
      <w:r w:rsidR="003A6D26">
        <w:rPr>
          <w:rFonts w:ascii="Arial" w:eastAsia="Times New Roman" w:hAnsi="Arial" w:cs="Arial"/>
          <w:sz w:val="18"/>
          <w:szCs w:val="18"/>
        </w:rPr>
        <w:t>.</w:t>
      </w:r>
    </w:p>
    <w:p w14:paraId="2B9B6E19" w14:textId="1125E454" w:rsidR="00610349" w:rsidRPr="004D1F27" w:rsidRDefault="0086766F" w:rsidP="004D1F27">
      <w:pPr>
        <w:pStyle w:val="ListParagraph"/>
        <w:numPr>
          <w:ilvl w:val="0"/>
          <w:numId w:val="3"/>
        </w:numPr>
        <w:spacing w:before="20" w:after="20" w:line="24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 minimum travel might be required</w:t>
      </w:r>
      <w:r w:rsidR="00610349" w:rsidRPr="004D1F27">
        <w:rPr>
          <w:rFonts w:ascii="Arial" w:eastAsia="Times New Roman" w:hAnsi="Arial" w:cs="Arial"/>
          <w:sz w:val="18"/>
          <w:szCs w:val="18"/>
        </w:rPr>
        <w:t>.</w:t>
      </w:r>
    </w:p>
    <w:p w14:paraId="04DB6FE8" w14:textId="77777777" w:rsidR="00610349" w:rsidRPr="008B5444" w:rsidRDefault="00610349" w:rsidP="000457C8">
      <w:pPr>
        <w:spacing w:before="20" w:after="0" w:line="240" w:lineRule="atLeast"/>
        <w:rPr>
          <w:rFonts w:ascii="Arial" w:eastAsia="Times New Roman" w:hAnsi="Arial" w:cs="Arial"/>
          <w:sz w:val="18"/>
          <w:szCs w:val="18"/>
        </w:rPr>
      </w:pPr>
    </w:p>
    <w:p w14:paraId="7160BAF2" w14:textId="77777777" w:rsidR="008B5444" w:rsidRPr="008B5444" w:rsidRDefault="008B5444" w:rsidP="000457C8">
      <w:pPr>
        <w:spacing w:before="20" w:after="0" w:line="240" w:lineRule="atLeast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8B5444">
        <w:rPr>
          <w:rFonts w:ascii="Arial" w:eastAsia="Times New Roman" w:hAnsi="Arial" w:cs="Arial"/>
          <w:b/>
          <w:sz w:val="18"/>
          <w:szCs w:val="18"/>
          <w:u w:val="single"/>
        </w:rPr>
        <w:t>JOB/CAREER FAMILY</w:t>
      </w:r>
    </w:p>
    <w:p w14:paraId="26F0C170" w14:textId="77777777" w:rsidR="008B5444" w:rsidRPr="008B5444" w:rsidRDefault="008B5444" w:rsidP="000457C8">
      <w:pPr>
        <w:spacing w:before="20" w:after="0" w:line="240" w:lineRule="atLeast"/>
        <w:rPr>
          <w:rFonts w:ascii="Arial" w:eastAsia="Times New Roman" w:hAnsi="Arial" w:cs="Arial"/>
          <w:i/>
          <w:sz w:val="18"/>
          <w:szCs w:val="18"/>
        </w:rPr>
      </w:pPr>
      <w:r w:rsidRPr="008B5444">
        <w:rPr>
          <w:rFonts w:ascii="Arial" w:eastAsia="Times New Roman" w:hAnsi="Arial" w:cs="Arial"/>
          <w:i/>
          <w:sz w:val="18"/>
          <w:szCs w:val="18"/>
        </w:rPr>
        <w:t xml:space="preserve">For information about the career/job family associated with this position, see the Standard Job Description E-Library on the intranet. </w:t>
      </w:r>
    </w:p>
    <w:p w14:paraId="7D39B256" w14:textId="77777777" w:rsidR="008B5444" w:rsidRPr="008B5444" w:rsidRDefault="008B5444" w:rsidP="000457C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2480"/>
        <w:gridCol w:w="3320"/>
        <w:gridCol w:w="2948"/>
        <w:gridCol w:w="1174"/>
      </w:tblGrid>
      <w:tr w:rsidR="00610349" w:rsidRPr="00BC0497" w14:paraId="02E2CC44" w14:textId="77777777" w:rsidTr="009F38F4">
        <w:trPr>
          <w:trHeight w:val="35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7B867A" w14:textId="77777777" w:rsidR="00610349" w:rsidRPr="00410446" w:rsidRDefault="00610349" w:rsidP="000457C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1099909960" w:edGrp="everyone"/>
            <w:r w:rsidRPr="00410446">
              <w:rPr>
                <w:rFonts w:ascii="Arial" w:eastAsia="Times New Roman" w:hAnsi="Arial" w:cs="Arial"/>
                <w:b/>
                <w:sz w:val="20"/>
                <w:szCs w:val="20"/>
              </w:rPr>
              <w:t>Acceptance/Approval of Job Description</w:t>
            </w:r>
          </w:p>
        </w:tc>
      </w:tr>
      <w:tr w:rsidR="00610349" w:rsidRPr="00BC0497" w14:paraId="08BE2C44" w14:textId="77777777" w:rsidTr="009F38F4">
        <w:trPr>
          <w:trHeight w:val="27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D4A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BFC1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0DC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Signature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7847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</w:tr>
      <w:tr w:rsidR="00610349" w:rsidRPr="00BC0497" w14:paraId="4F6D39E5" w14:textId="77777777" w:rsidTr="009F38F4">
        <w:trPr>
          <w:trHeight w:val="27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2B4D279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Employee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FB0E0C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56D500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364E78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0349" w:rsidRPr="00BC0497" w14:paraId="5ADD2B36" w14:textId="77777777" w:rsidTr="009F38F4">
        <w:trPr>
          <w:trHeight w:val="25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DA0A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Manager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EEE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3E7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B89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0349" w:rsidRPr="00BC0497" w14:paraId="1111C787" w14:textId="77777777" w:rsidTr="009F38F4">
        <w:trPr>
          <w:trHeight w:val="25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1CF9027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Division Head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DA2AB1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A4B253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59F4D1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0349" w:rsidRPr="00BC0497" w14:paraId="0CFAE7A5" w14:textId="77777777" w:rsidTr="009F38F4">
        <w:trPr>
          <w:trHeight w:val="27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3219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10446">
              <w:rPr>
                <w:rFonts w:ascii="Arial" w:eastAsia="Times New Roman" w:hAnsi="Arial" w:cs="Arial"/>
                <w:sz w:val="18"/>
                <w:szCs w:val="18"/>
              </w:rPr>
              <w:t>Human Resources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1CA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434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EFF" w14:textId="77777777" w:rsidR="00610349" w:rsidRPr="00410446" w:rsidRDefault="00610349" w:rsidP="000457C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permEnd w:id="1099909960"/>
    </w:tbl>
    <w:p w14:paraId="1095519A" w14:textId="77777777" w:rsidR="00610349" w:rsidRPr="008B5444" w:rsidRDefault="00610349" w:rsidP="000457C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B683E50" w14:textId="77777777" w:rsidR="00C66A00" w:rsidRPr="008B5444" w:rsidRDefault="00C66A00" w:rsidP="000457C8">
      <w:pPr>
        <w:rPr>
          <w:szCs w:val="18"/>
        </w:rPr>
      </w:pPr>
    </w:p>
    <w:sectPr w:rsidR="00C66A00" w:rsidRPr="008B5444" w:rsidSect="00B2137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E765" w14:textId="77777777" w:rsidR="00467D2C" w:rsidRDefault="00467D2C" w:rsidP="005E7545">
      <w:pPr>
        <w:spacing w:after="0" w:line="240" w:lineRule="auto"/>
      </w:pPr>
      <w:r>
        <w:separator/>
      </w:r>
    </w:p>
  </w:endnote>
  <w:endnote w:type="continuationSeparator" w:id="0">
    <w:p w14:paraId="1B491C03" w14:textId="77777777" w:rsidR="00467D2C" w:rsidRDefault="00467D2C" w:rsidP="005E7545">
      <w:pPr>
        <w:spacing w:after="0" w:line="240" w:lineRule="auto"/>
      </w:pPr>
      <w:r>
        <w:continuationSeparator/>
      </w:r>
    </w:p>
  </w:endnote>
  <w:endnote w:type="continuationNotice" w:id="1">
    <w:p w14:paraId="2E2D0481" w14:textId="77777777" w:rsidR="00467D2C" w:rsidRDefault="00467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1439" w14:textId="77777777" w:rsidR="009B23E5" w:rsidRPr="003A4AA2" w:rsidRDefault="009B23E5" w:rsidP="009B23E5">
    <w:pPr>
      <w:pStyle w:val="Footer"/>
      <w:rPr>
        <w:rFonts w:ascii="Arial" w:hAnsi="Arial" w:cs="Arial"/>
        <w:sz w:val="15"/>
        <w:szCs w:val="15"/>
      </w:rPr>
    </w:pPr>
    <w:r w:rsidRPr="003A4AA2">
      <w:rPr>
        <w:rFonts w:ascii="Arial" w:hAnsi="Arial" w:cs="Arial"/>
        <w:sz w:val="15"/>
        <w:szCs w:val="15"/>
      </w:rPr>
      <w:t xml:space="preserve">Page: </w:t>
    </w:r>
    <w:r w:rsidRPr="003A4AA2">
      <w:rPr>
        <w:rFonts w:ascii="Arial" w:hAnsi="Arial" w:cs="Arial"/>
        <w:bCs/>
        <w:sz w:val="15"/>
        <w:szCs w:val="15"/>
      </w:rPr>
      <w:fldChar w:fldCharType="begin"/>
    </w:r>
    <w:r w:rsidRPr="003A4AA2">
      <w:rPr>
        <w:rFonts w:ascii="Arial" w:hAnsi="Arial" w:cs="Arial"/>
        <w:bCs/>
        <w:sz w:val="15"/>
        <w:szCs w:val="15"/>
      </w:rPr>
      <w:instrText xml:space="preserve"> PAGE  \* Arabic  \* MERGEFORMAT </w:instrText>
    </w:r>
    <w:r w:rsidRPr="003A4AA2">
      <w:rPr>
        <w:rFonts w:ascii="Arial" w:hAnsi="Arial" w:cs="Arial"/>
        <w:bCs/>
        <w:sz w:val="15"/>
        <w:szCs w:val="15"/>
      </w:rPr>
      <w:fldChar w:fldCharType="separate"/>
    </w:r>
    <w:r>
      <w:rPr>
        <w:rFonts w:ascii="Arial" w:hAnsi="Arial" w:cs="Arial"/>
        <w:bCs/>
        <w:sz w:val="15"/>
        <w:szCs w:val="15"/>
      </w:rPr>
      <w:t>1</w:t>
    </w:r>
    <w:r w:rsidRPr="003A4AA2">
      <w:rPr>
        <w:rFonts w:ascii="Arial" w:hAnsi="Arial" w:cs="Arial"/>
        <w:bCs/>
        <w:sz w:val="15"/>
        <w:szCs w:val="15"/>
      </w:rPr>
      <w:fldChar w:fldCharType="end"/>
    </w:r>
    <w:r w:rsidRPr="003A4AA2">
      <w:rPr>
        <w:rFonts w:ascii="Arial" w:hAnsi="Arial" w:cs="Arial"/>
        <w:sz w:val="15"/>
        <w:szCs w:val="15"/>
      </w:rPr>
      <w:t xml:space="preserve"> of </w:t>
    </w:r>
    <w:r w:rsidRPr="003A4AA2">
      <w:rPr>
        <w:rFonts w:ascii="Arial" w:hAnsi="Arial" w:cs="Arial"/>
        <w:bCs/>
        <w:sz w:val="15"/>
        <w:szCs w:val="15"/>
      </w:rPr>
      <w:fldChar w:fldCharType="begin"/>
    </w:r>
    <w:r w:rsidRPr="003A4AA2">
      <w:rPr>
        <w:rFonts w:ascii="Arial" w:hAnsi="Arial" w:cs="Arial"/>
        <w:bCs/>
        <w:sz w:val="15"/>
        <w:szCs w:val="15"/>
      </w:rPr>
      <w:instrText xml:space="preserve"> NUMPAGES  \* Arabic  \* MERGEFORMAT </w:instrText>
    </w:r>
    <w:r w:rsidRPr="003A4AA2">
      <w:rPr>
        <w:rFonts w:ascii="Arial" w:hAnsi="Arial" w:cs="Arial"/>
        <w:bCs/>
        <w:sz w:val="15"/>
        <w:szCs w:val="15"/>
      </w:rPr>
      <w:fldChar w:fldCharType="separate"/>
    </w:r>
    <w:r>
      <w:rPr>
        <w:rFonts w:ascii="Arial" w:hAnsi="Arial" w:cs="Arial"/>
        <w:bCs/>
        <w:sz w:val="15"/>
        <w:szCs w:val="15"/>
      </w:rPr>
      <w:t>3</w:t>
    </w:r>
    <w:r w:rsidRPr="003A4AA2">
      <w:rPr>
        <w:rFonts w:ascii="Arial" w:hAnsi="Arial" w:cs="Arial"/>
        <w:bCs/>
        <w:sz w:val="15"/>
        <w:szCs w:val="15"/>
      </w:rPr>
      <w:fldChar w:fldCharType="end"/>
    </w:r>
  </w:p>
  <w:p w14:paraId="4E3BA759" w14:textId="77777777" w:rsidR="009B23E5" w:rsidRPr="003A4AA2" w:rsidRDefault="009B23E5" w:rsidP="009B23E5">
    <w:pPr>
      <w:pStyle w:val="Footer"/>
      <w:rPr>
        <w:rFonts w:ascii="Arial" w:hAnsi="Arial" w:cs="Arial"/>
        <w:sz w:val="15"/>
        <w:szCs w:val="15"/>
      </w:rPr>
    </w:pPr>
    <w:r>
      <w:rPr>
        <w:rFonts w:ascii="Arial" w:hAnsi="Arial" w:cs="Arial"/>
        <w:bCs/>
        <w:sz w:val="15"/>
        <w:szCs w:val="15"/>
      </w:rPr>
      <w:t>Project JD TEMPLATE V.1</w:t>
    </w:r>
  </w:p>
  <w:p w14:paraId="618FD699" w14:textId="77777777" w:rsidR="009B23E5" w:rsidRDefault="009B23E5" w:rsidP="009B23E5">
    <w:pPr>
      <w:pStyle w:val="Foo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Template Date</w:t>
    </w:r>
    <w:r w:rsidRPr="003A4AA2">
      <w:rPr>
        <w:rFonts w:ascii="Arial" w:hAnsi="Arial" w:cs="Arial"/>
        <w:sz w:val="15"/>
        <w:szCs w:val="15"/>
      </w:rPr>
      <w:t xml:space="preserve">: </w:t>
    </w:r>
    <w:r>
      <w:rPr>
        <w:rFonts w:ascii="Arial" w:hAnsi="Arial" w:cs="Arial"/>
        <w:sz w:val="15"/>
        <w:szCs w:val="15"/>
      </w:rPr>
      <w:t>October 2023</w:t>
    </w:r>
  </w:p>
  <w:p w14:paraId="77694982" w14:textId="55738561" w:rsidR="009B23E5" w:rsidRPr="009B23E5" w:rsidRDefault="009B23E5">
    <w:pPr>
      <w:pStyle w:val="Footer"/>
      <w:rPr>
        <w:rFonts w:ascii="Arial" w:hAnsi="Arial" w:cs="Arial"/>
        <w:sz w:val="15"/>
        <w:szCs w:val="15"/>
      </w:rPr>
    </w:pPr>
    <w:r w:rsidRPr="002B54F0">
      <w:rPr>
        <w:rFonts w:ascii="Arial" w:hAnsi="Arial" w:cs="Arial"/>
        <w:sz w:val="15"/>
        <w:szCs w:val="15"/>
      </w:rPr>
      <w:t>Owner:</w:t>
    </w:r>
    <w:r>
      <w:rPr>
        <w:rFonts w:ascii="Arial" w:hAnsi="Arial" w:cs="Arial"/>
        <w:sz w:val="15"/>
        <w:szCs w:val="15"/>
      </w:rPr>
      <w:t xml:space="preserve"> CI-GCF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1AE7" w14:textId="77777777" w:rsidR="00467D2C" w:rsidRDefault="00467D2C" w:rsidP="005E7545">
      <w:pPr>
        <w:spacing w:after="0" w:line="240" w:lineRule="auto"/>
      </w:pPr>
      <w:r>
        <w:separator/>
      </w:r>
    </w:p>
  </w:footnote>
  <w:footnote w:type="continuationSeparator" w:id="0">
    <w:p w14:paraId="26945972" w14:textId="77777777" w:rsidR="00467D2C" w:rsidRDefault="00467D2C" w:rsidP="005E7545">
      <w:pPr>
        <w:spacing w:after="0" w:line="240" w:lineRule="auto"/>
      </w:pPr>
      <w:r>
        <w:continuationSeparator/>
      </w:r>
    </w:p>
  </w:footnote>
  <w:footnote w:type="continuationNotice" w:id="1">
    <w:p w14:paraId="1AE1E2D8" w14:textId="77777777" w:rsidR="00467D2C" w:rsidRDefault="00467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4B06"/>
    <w:multiLevelType w:val="multilevel"/>
    <w:tmpl w:val="CD4C89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6E91BDC"/>
    <w:multiLevelType w:val="hybridMultilevel"/>
    <w:tmpl w:val="8280DB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33D614E"/>
    <w:multiLevelType w:val="multilevel"/>
    <w:tmpl w:val="8CA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3CEF"/>
    <w:multiLevelType w:val="hybridMultilevel"/>
    <w:tmpl w:val="9D72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B68F5"/>
    <w:multiLevelType w:val="hybridMultilevel"/>
    <w:tmpl w:val="772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0B6A"/>
    <w:multiLevelType w:val="multilevel"/>
    <w:tmpl w:val="6E8C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7482E"/>
    <w:multiLevelType w:val="hybridMultilevel"/>
    <w:tmpl w:val="535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C85"/>
    <w:multiLevelType w:val="hybridMultilevel"/>
    <w:tmpl w:val="A2FA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318"/>
    <w:multiLevelType w:val="hybridMultilevel"/>
    <w:tmpl w:val="B75A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55CE"/>
    <w:multiLevelType w:val="hybridMultilevel"/>
    <w:tmpl w:val="C078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19678">
    <w:abstractNumId w:val="4"/>
  </w:num>
  <w:num w:numId="2" w16cid:durableId="318118488">
    <w:abstractNumId w:val="9"/>
  </w:num>
  <w:num w:numId="3" w16cid:durableId="982345876">
    <w:abstractNumId w:val="6"/>
  </w:num>
  <w:num w:numId="4" w16cid:durableId="37432807">
    <w:abstractNumId w:val="1"/>
  </w:num>
  <w:num w:numId="5" w16cid:durableId="1663848553">
    <w:abstractNumId w:val="2"/>
  </w:num>
  <w:num w:numId="6" w16cid:durableId="1092969754">
    <w:abstractNumId w:val="5"/>
  </w:num>
  <w:num w:numId="7" w16cid:durableId="165024250">
    <w:abstractNumId w:val="7"/>
  </w:num>
  <w:num w:numId="8" w16cid:durableId="1038240913">
    <w:abstractNumId w:val="8"/>
  </w:num>
  <w:num w:numId="9" w16cid:durableId="1774326296">
    <w:abstractNumId w:val="3"/>
  </w:num>
  <w:num w:numId="10" w16cid:durableId="84436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07"/>
    <w:rsid w:val="000003E1"/>
    <w:rsid w:val="00007ABE"/>
    <w:rsid w:val="00007B5A"/>
    <w:rsid w:val="000100B8"/>
    <w:rsid w:val="00012E84"/>
    <w:rsid w:val="00026AE1"/>
    <w:rsid w:val="000276D8"/>
    <w:rsid w:val="00034829"/>
    <w:rsid w:val="00041DF7"/>
    <w:rsid w:val="000457C8"/>
    <w:rsid w:val="00053257"/>
    <w:rsid w:val="00065840"/>
    <w:rsid w:val="0007041E"/>
    <w:rsid w:val="00081A26"/>
    <w:rsid w:val="000938FA"/>
    <w:rsid w:val="00096DE8"/>
    <w:rsid w:val="000A4E56"/>
    <w:rsid w:val="000A5F07"/>
    <w:rsid w:val="000B6CBA"/>
    <w:rsid w:val="000B79F0"/>
    <w:rsid w:val="000D0D52"/>
    <w:rsid w:val="000D1DFA"/>
    <w:rsid w:val="000E3F30"/>
    <w:rsid w:val="000F735A"/>
    <w:rsid w:val="00102430"/>
    <w:rsid w:val="001128AB"/>
    <w:rsid w:val="0012267E"/>
    <w:rsid w:val="00133E19"/>
    <w:rsid w:val="00142861"/>
    <w:rsid w:val="00153D01"/>
    <w:rsid w:val="00154726"/>
    <w:rsid w:val="00154FB1"/>
    <w:rsid w:val="001846E0"/>
    <w:rsid w:val="00186613"/>
    <w:rsid w:val="00193E78"/>
    <w:rsid w:val="001A0A8D"/>
    <w:rsid w:val="001A6420"/>
    <w:rsid w:val="001B7D69"/>
    <w:rsid w:val="001C0048"/>
    <w:rsid w:val="001E646B"/>
    <w:rsid w:val="001F18F6"/>
    <w:rsid w:val="0020244F"/>
    <w:rsid w:val="00206352"/>
    <w:rsid w:val="002108EE"/>
    <w:rsid w:val="00221A1A"/>
    <w:rsid w:val="002221FE"/>
    <w:rsid w:val="00223A65"/>
    <w:rsid w:val="00237480"/>
    <w:rsid w:val="002601FB"/>
    <w:rsid w:val="00264BD6"/>
    <w:rsid w:val="00281B3C"/>
    <w:rsid w:val="00281D82"/>
    <w:rsid w:val="002C1A68"/>
    <w:rsid w:val="002C1EC8"/>
    <w:rsid w:val="002C2B48"/>
    <w:rsid w:val="002D5497"/>
    <w:rsid w:val="002E6661"/>
    <w:rsid w:val="002F68F6"/>
    <w:rsid w:val="0031063A"/>
    <w:rsid w:val="003270BE"/>
    <w:rsid w:val="00341240"/>
    <w:rsid w:val="0034565F"/>
    <w:rsid w:val="00345687"/>
    <w:rsid w:val="0034794B"/>
    <w:rsid w:val="00352719"/>
    <w:rsid w:val="00360218"/>
    <w:rsid w:val="003612E3"/>
    <w:rsid w:val="00365A54"/>
    <w:rsid w:val="00381226"/>
    <w:rsid w:val="003819E9"/>
    <w:rsid w:val="00381E5B"/>
    <w:rsid w:val="00391FA3"/>
    <w:rsid w:val="003A6D26"/>
    <w:rsid w:val="003B249F"/>
    <w:rsid w:val="003C35BE"/>
    <w:rsid w:val="003D0A1E"/>
    <w:rsid w:val="003E3602"/>
    <w:rsid w:val="00407B85"/>
    <w:rsid w:val="00410446"/>
    <w:rsid w:val="00423C2C"/>
    <w:rsid w:val="0043028B"/>
    <w:rsid w:val="004369BD"/>
    <w:rsid w:val="00446ABF"/>
    <w:rsid w:val="004629C8"/>
    <w:rsid w:val="00463459"/>
    <w:rsid w:val="00466604"/>
    <w:rsid w:val="00467D2C"/>
    <w:rsid w:val="00473689"/>
    <w:rsid w:val="00482C3F"/>
    <w:rsid w:val="004C3688"/>
    <w:rsid w:val="004D1F27"/>
    <w:rsid w:val="004D5465"/>
    <w:rsid w:val="004E0C9B"/>
    <w:rsid w:val="004E7810"/>
    <w:rsid w:val="004E7B1A"/>
    <w:rsid w:val="004F6A87"/>
    <w:rsid w:val="004F6BE1"/>
    <w:rsid w:val="004F7DAA"/>
    <w:rsid w:val="00514A97"/>
    <w:rsid w:val="005260C9"/>
    <w:rsid w:val="00526CF2"/>
    <w:rsid w:val="005366FA"/>
    <w:rsid w:val="00562C9C"/>
    <w:rsid w:val="00567853"/>
    <w:rsid w:val="00567A7C"/>
    <w:rsid w:val="0057574A"/>
    <w:rsid w:val="00584BF2"/>
    <w:rsid w:val="005B4024"/>
    <w:rsid w:val="005B5A0D"/>
    <w:rsid w:val="005D0961"/>
    <w:rsid w:val="005D10AA"/>
    <w:rsid w:val="005D2496"/>
    <w:rsid w:val="005D71FA"/>
    <w:rsid w:val="005E7545"/>
    <w:rsid w:val="005F00B7"/>
    <w:rsid w:val="005F1EF6"/>
    <w:rsid w:val="00610349"/>
    <w:rsid w:val="0061730C"/>
    <w:rsid w:val="00627D8F"/>
    <w:rsid w:val="006311C7"/>
    <w:rsid w:val="0064331D"/>
    <w:rsid w:val="0065403E"/>
    <w:rsid w:val="0065649D"/>
    <w:rsid w:val="006614E8"/>
    <w:rsid w:val="00661A07"/>
    <w:rsid w:val="00664701"/>
    <w:rsid w:val="00667A0E"/>
    <w:rsid w:val="00673B6C"/>
    <w:rsid w:val="006766BC"/>
    <w:rsid w:val="00686E97"/>
    <w:rsid w:val="006A4E20"/>
    <w:rsid w:val="006B26C9"/>
    <w:rsid w:val="00711D31"/>
    <w:rsid w:val="00732527"/>
    <w:rsid w:val="007379AB"/>
    <w:rsid w:val="00747FE0"/>
    <w:rsid w:val="00751725"/>
    <w:rsid w:val="007537FA"/>
    <w:rsid w:val="00770EBB"/>
    <w:rsid w:val="00776035"/>
    <w:rsid w:val="00776556"/>
    <w:rsid w:val="0078262B"/>
    <w:rsid w:val="00785DA5"/>
    <w:rsid w:val="00787275"/>
    <w:rsid w:val="00791D88"/>
    <w:rsid w:val="007A2412"/>
    <w:rsid w:val="007A3F42"/>
    <w:rsid w:val="007A6F57"/>
    <w:rsid w:val="007B0554"/>
    <w:rsid w:val="007B452D"/>
    <w:rsid w:val="007C0A67"/>
    <w:rsid w:val="007C67A5"/>
    <w:rsid w:val="00804F40"/>
    <w:rsid w:val="0080723E"/>
    <w:rsid w:val="0081070C"/>
    <w:rsid w:val="00823F1A"/>
    <w:rsid w:val="00834EE9"/>
    <w:rsid w:val="00847DB2"/>
    <w:rsid w:val="008554E8"/>
    <w:rsid w:val="00857E73"/>
    <w:rsid w:val="008609BE"/>
    <w:rsid w:val="0086685D"/>
    <w:rsid w:val="0086766F"/>
    <w:rsid w:val="0088111B"/>
    <w:rsid w:val="0089501B"/>
    <w:rsid w:val="008B5444"/>
    <w:rsid w:val="008D02AF"/>
    <w:rsid w:val="008D184F"/>
    <w:rsid w:val="008D1A6F"/>
    <w:rsid w:val="008F6B21"/>
    <w:rsid w:val="009003CB"/>
    <w:rsid w:val="00900909"/>
    <w:rsid w:val="009060DB"/>
    <w:rsid w:val="00917EBE"/>
    <w:rsid w:val="00951D64"/>
    <w:rsid w:val="00960EF3"/>
    <w:rsid w:val="009659E0"/>
    <w:rsid w:val="0097116E"/>
    <w:rsid w:val="00992A99"/>
    <w:rsid w:val="00992F15"/>
    <w:rsid w:val="009A01DB"/>
    <w:rsid w:val="009A77F3"/>
    <w:rsid w:val="009B23E5"/>
    <w:rsid w:val="009B5B04"/>
    <w:rsid w:val="009B76EF"/>
    <w:rsid w:val="009C5D7B"/>
    <w:rsid w:val="009E0FDC"/>
    <w:rsid w:val="009E6385"/>
    <w:rsid w:val="009F38F4"/>
    <w:rsid w:val="009F47C8"/>
    <w:rsid w:val="00A00CE9"/>
    <w:rsid w:val="00A12478"/>
    <w:rsid w:val="00A1332F"/>
    <w:rsid w:val="00A27871"/>
    <w:rsid w:val="00A316F1"/>
    <w:rsid w:val="00A46E1A"/>
    <w:rsid w:val="00A749AB"/>
    <w:rsid w:val="00AA2615"/>
    <w:rsid w:val="00AA4BA6"/>
    <w:rsid w:val="00AB1445"/>
    <w:rsid w:val="00AB5D33"/>
    <w:rsid w:val="00AD22C6"/>
    <w:rsid w:val="00AD6C7C"/>
    <w:rsid w:val="00AE33CA"/>
    <w:rsid w:val="00AE4564"/>
    <w:rsid w:val="00AF228F"/>
    <w:rsid w:val="00B0513E"/>
    <w:rsid w:val="00B11342"/>
    <w:rsid w:val="00B2137A"/>
    <w:rsid w:val="00B30C41"/>
    <w:rsid w:val="00B31530"/>
    <w:rsid w:val="00B47673"/>
    <w:rsid w:val="00B56E9D"/>
    <w:rsid w:val="00B65E47"/>
    <w:rsid w:val="00B7367B"/>
    <w:rsid w:val="00B73B0A"/>
    <w:rsid w:val="00B96573"/>
    <w:rsid w:val="00B97680"/>
    <w:rsid w:val="00BA06CC"/>
    <w:rsid w:val="00BA16E4"/>
    <w:rsid w:val="00BB04D9"/>
    <w:rsid w:val="00BB701E"/>
    <w:rsid w:val="00BC0497"/>
    <w:rsid w:val="00BC1C2A"/>
    <w:rsid w:val="00BC38E3"/>
    <w:rsid w:val="00BC3AA6"/>
    <w:rsid w:val="00BC5DD3"/>
    <w:rsid w:val="00BD17B5"/>
    <w:rsid w:val="00BD57D7"/>
    <w:rsid w:val="00BE2BB4"/>
    <w:rsid w:val="00BF53E0"/>
    <w:rsid w:val="00C16EAA"/>
    <w:rsid w:val="00C21B3A"/>
    <w:rsid w:val="00C4122C"/>
    <w:rsid w:val="00C41B13"/>
    <w:rsid w:val="00C479EC"/>
    <w:rsid w:val="00C51509"/>
    <w:rsid w:val="00C51FA8"/>
    <w:rsid w:val="00C60748"/>
    <w:rsid w:val="00C629A7"/>
    <w:rsid w:val="00C66A00"/>
    <w:rsid w:val="00C75462"/>
    <w:rsid w:val="00C77335"/>
    <w:rsid w:val="00CA17E4"/>
    <w:rsid w:val="00CC63DA"/>
    <w:rsid w:val="00CC6D50"/>
    <w:rsid w:val="00CE0524"/>
    <w:rsid w:val="00CE2041"/>
    <w:rsid w:val="00CF0780"/>
    <w:rsid w:val="00D15E9C"/>
    <w:rsid w:val="00D405A2"/>
    <w:rsid w:val="00D40A7F"/>
    <w:rsid w:val="00D469AC"/>
    <w:rsid w:val="00D56CF8"/>
    <w:rsid w:val="00D76158"/>
    <w:rsid w:val="00D824AE"/>
    <w:rsid w:val="00D861CB"/>
    <w:rsid w:val="00DA5131"/>
    <w:rsid w:val="00DB6A4D"/>
    <w:rsid w:val="00DC30BC"/>
    <w:rsid w:val="00DE01ED"/>
    <w:rsid w:val="00DE1CC9"/>
    <w:rsid w:val="00DE23E5"/>
    <w:rsid w:val="00DE32CD"/>
    <w:rsid w:val="00E04E73"/>
    <w:rsid w:val="00E13C44"/>
    <w:rsid w:val="00E229B9"/>
    <w:rsid w:val="00E364F9"/>
    <w:rsid w:val="00E405B1"/>
    <w:rsid w:val="00E44BFB"/>
    <w:rsid w:val="00E61582"/>
    <w:rsid w:val="00E761CD"/>
    <w:rsid w:val="00E762C5"/>
    <w:rsid w:val="00E8089D"/>
    <w:rsid w:val="00E860A5"/>
    <w:rsid w:val="00EA5960"/>
    <w:rsid w:val="00EB762F"/>
    <w:rsid w:val="00EC3C4C"/>
    <w:rsid w:val="00EC7595"/>
    <w:rsid w:val="00EF11B3"/>
    <w:rsid w:val="00EF7BE6"/>
    <w:rsid w:val="00F03ED7"/>
    <w:rsid w:val="00F05C33"/>
    <w:rsid w:val="00F147C0"/>
    <w:rsid w:val="00F2156D"/>
    <w:rsid w:val="00F276E7"/>
    <w:rsid w:val="00F437E3"/>
    <w:rsid w:val="00F65614"/>
    <w:rsid w:val="00F67A06"/>
    <w:rsid w:val="00F73D78"/>
    <w:rsid w:val="00F755CB"/>
    <w:rsid w:val="00F846DB"/>
    <w:rsid w:val="00F84DAE"/>
    <w:rsid w:val="00F858E4"/>
    <w:rsid w:val="00F958AB"/>
    <w:rsid w:val="00F97503"/>
    <w:rsid w:val="00FA0CF4"/>
    <w:rsid w:val="00FE7435"/>
    <w:rsid w:val="00FF3E52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69B78E"/>
  <w15:docId w15:val="{5172882A-A707-41FC-98E1-81327723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CB"/>
    <w:pPr>
      <w:ind w:left="720"/>
      <w:contextualSpacing/>
    </w:pPr>
  </w:style>
  <w:style w:type="character" w:customStyle="1" w:styleId="tileview-column-a-label2">
    <w:name w:val="tileview-column-a-label2"/>
    <w:basedOn w:val="DefaultParagraphFont"/>
    <w:rsid w:val="005B5A0D"/>
    <w:rPr>
      <w:color w:val="58595B"/>
      <w:sz w:val="17"/>
      <w:szCs w:val="17"/>
    </w:rPr>
  </w:style>
  <w:style w:type="table" w:styleId="TableGrid">
    <w:name w:val="Table Grid"/>
    <w:basedOn w:val="TableNormal"/>
    <w:uiPriority w:val="59"/>
    <w:rsid w:val="000E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45"/>
  </w:style>
  <w:style w:type="paragraph" w:styleId="Footer">
    <w:name w:val="footer"/>
    <w:basedOn w:val="Normal"/>
    <w:link w:val="FooterChar"/>
    <w:uiPriority w:val="99"/>
    <w:unhideWhenUsed/>
    <w:rsid w:val="005E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45"/>
  </w:style>
  <w:style w:type="paragraph" w:styleId="NoSpacing">
    <w:name w:val="No Spacing"/>
    <w:uiPriority w:val="1"/>
    <w:qFormat/>
    <w:rsid w:val="00992A9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992A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2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03A56C1B0D64EB47531D572C02B87" ma:contentTypeVersion="21" ma:contentTypeDescription="Create a new document." ma:contentTypeScope="" ma:versionID="1221ee17f369c3cc8959ae13b73bdef0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cd15f4be-4c84-43e0-9533-8b612df0f21c" xmlns:ns4="f57df1ab-6810-4fa8-9caa-de92a9b262c5" targetNamespace="http://schemas.microsoft.com/office/2006/metadata/properties" ma:root="true" ma:fieldsID="3b84b542ea4936a67b85784713f89b15" ns1:_="" ns2:_="" ns3:_="" ns4:_="">
    <xsd:import namespace="http://schemas.microsoft.com/sharepoint/v3"/>
    <xsd:import namespace="cd70a8df-fc1c-4d74-973c-c6c37511b536"/>
    <xsd:import namespace="cd15f4be-4c84-43e0-9533-8b612df0f21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f4be-4c84-43e0-9533-8b612df0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03fea84-0dce-4112-a1b9-24058592d35f}" ma:internalName="TaxCatchAll" ma:showField="CatchAllData" ma:web="cd70a8df-fc1c-4d74-973c-c6c37511b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d15f4be-4c84-43e0-9533-8b612df0f21c">
      <Terms xmlns="http://schemas.microsoft.com/office/infopath/2007/PartnerControls"/>
    </lcf76f155ced4ddcb4097134ff3c332f>
    <TaxCatchAll xmlns="f57df1ab-6810-4fa8-9caa-de92a9b262c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5CE0-01A7-432B-8D01-9A075E2A6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cd15f4be-4c84-43e0-9533-8b612df0f21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3F78D-BCD7-4AC9-8319-B55937D55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978F3-A815-44DF-80DC-B6386F5CA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15f4be-4c84-43e0-9533-8b612df0f21c"/>
    <ds:schemaRef ds:uri="f57df1ab-6810-4fa8-9caa-de92a9b262c5"/>
  </ds:schemaRefs>
</ds:datastoreItem>
</file>

<file path=customXml/itemProps4.xml><?xml version="1.0" encoding="utf-8"?>
<ds:datastoreItem xmlns:ds="http://schemas.openxmlformats.org/officeDocument/2006/customXml" ds:itemID="{006F7F63-A39C-4760-A900-20E3570E18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de61a9-99b4-4c6a-962e-bd856602e8be}" enabled="0" method="" siteId="{c4de61a9-99b4-4c6a-962e-bd856602e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Conservation International Foundation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rreynolds</dc:creator>
  <cp:lastModifiedBy>Maria Belen Vallejo</cp:lastModifiedBy>
  <cp:revision>2</cp:revision>
  <cp:lastPrinted>2015-01-05T20:01:00Z</cp:lastPrinted>
  <dcterms:created xsi:type="dcterms:W3CDTF">2024-10-07T17:11:00Z</dcterms:created>
  <dcterms:modified xsi:type="dcterms:W3CDTF">2024-10-07T17:11:00Z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0x01010075803A56C1B0D64EB47531D572C02B87</vt:lpwstr>
  </property>
  <property fmtid="{D5CDD505-2E9C-101B-9397-08002B2CF9AE}" pid="3" name="MediaServiceImageTags">
    <vt:lpwstr/>
  </property>
</Properties>
</file>